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8EC6" w14:textId="77777777" w:rsidR="00DE3CE5" w:rsidRPr="00DE3CE5" w:rsidRDefault="00DE3CE5" w:rsidP="00DE3CE5">
      <w:pPr>
        <w:spacing w:after="0" w:line="240" w:lineRule="auto"/>
        <w:jc w:val="center"/>
        <w:rPr>
          <w:rFonts w:ascii="Times New Roman" w:eastAsia="Times New Roman" w:hAnsi="Times New Roman" w:cs="Times New Roman"/>
          <w:sz w:val="24"/>
          <w:szCs w:val="24"/>
          <w:lang w:val="lv-LV"/>
        </w:rPr>
      </w:pPr>
      <w:r w:rsidRPr="00DE3CE5">
        <w:rPr>
          <w:rFonts w:ascii="Times New Roman" w:eastAsia="Times New Roman" w:hAnsi="Times New Roman" w:cs="Times New Roman"/>
          <w:sz w:val="24"/>
          <w:szCs w:val="24"/>
          <w:lang w:val="lv-LV"/>
        </w:rPr>
        <w:object w:dxaOrig="946" w:dyaOrig="1126" w14:anchorId="127BC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6.25pt" o:ole="">
            <v:imagedata r:id="rId8" o:title=""/>
          </v:shape>
          <o:OLEObject Type="Embed" ProgID="Word.Picture.8" ShapeID="_x0000_i1025" DrawAspect="Content" ObjectID="_1825499704" r:id="rId9"/>
        </w:object>
      </w:r>
    </w:p>
    <w:p w14:paraId="524F170C" w14:textId="77777777" w:rsidR="00DE3CE5" w:rsidRPr="00DE3CE5" w:rsidRDefault="00DE3CE5" w:rsidP="00DE3CE5">
      <w:pPr>
        <w:keepNext/>
        <w:spacing w:after="0" w:line="240" w:lineRule="auto"/>
        <w:ind w:left="540"/>
        <w:jc w:val="center"/>
        <w:outlineLvl w:val="0"/>
        <w:rPr>
          <w:rFonts w:ascii="Constantia" w:eastAsia="Times New Roman" w:hAnsi="Constantia" w:cs="Times New Roman"/>
          <w:b/>
          <w:sz w:val="28"/>
          <w:szCs w:val="28"/>
          <w:lang w:val="lv-LV"/>
        </w:rPr>
      </w:pPr>
      <w:r w:rsidRPr="00DE3CE5">
        <w:rPr>
          <w:rFonts w:ascii="Constantia" w:eastAsia="Times New Roman" w:hAnsi="Constantia" w:cs="Times New Roman"/>
          <w:b/>
          <w:sz w:val="28"/>
          <w:szCs w:val="28"/>
          <w:lang w:val="lv-LV"/>
        </w:rPr>
        <w:t>Salaspils novada pašvaldības pirmsskolas izglītības iestāde</w:t>
      </w:r>
    </w:p>
    <w:p w14:paraId="3F340E63" w14:textId="77777777" w:rsidR="00DE3CE5" w:rsidRPr="00DE3CE5" w:rsidRDefault="00DE3CE5" w:rsidP="00DE3CE5">
      <w:pPr>
        <w:keepNext/>
        <w:pBdr>
          <w:bottom w:val="thinThickSmallGap" w:sz="12" w:space="1" w:color="auto"/>
        </w:pBdr>
        <w:spacing w:after="0" w:line="240" w:lineRule="auto"/>
        <w:ind w:left="-360" w:firstLine="360"/>
        <w:jc w:val="center"/>
        <w:outlineLvl w:val="0"/>
        <w:rPr>
          <w:rFonts w:ascii="Constantia" w:eastAsia="Times New Roman" w:hAnsi="Constantia" w:cs="Times New Roman"/>
          <w:b/>
          <w:spacing w:val="30"/>
          <w:sz w:val="32"/>
          <w:szCs w:val="32"/>
          <w:lang w:val="lv-LV"/>
        </w:rPr>
      </w:pPr>
      <w:r w:rsidRPr="00DE3CE5">
        <w:rPr>
          <w:rFonts w:ascii="Constantia" w:eastAsia="Times New Roman" w:hAnsi="Constantia" w:cs="Times New Roman"/>
          <w:sz w:val="32"/>
          <w:szCs w:val="32"/>
          <w:lang w:val="lv-LV"/>
        </w:rPr>
        <w:t>„SAIME”</w:t>
      </w:r>
    </w:p>
    <w:p w14:paraId="4B18BC70" w14:textId="75B525E4" w:rsidR="00DE3CE5" w:rsidRPr="00DE3CE5" w:rsidRDefault="001B22A5" w:rsidP="00DE3CE5">
      <w:pPr>
        <w:spacing w:after="0" w:line="240" w:lineRule="auto"/>
        <w:jc w:val="center"/>
        <w:rPr>
          <w:rFonts w:ascii="Times New Roman" w:eastAsia="Times New Roman" w:hAnsi="Times New Roman" w:cs="Times New Roman"/>
          <w:sz w:val="20"/>
          <w:szCs w:val="20"/>
          <w:lang w:val="lv-LV" w:eastAsia="en-GB"/>
        </w:rPr>
      </w:pPr>
      <w:proofErr w:type="spellStart"/>
      <w:r>
        <w:rPr>
          <w:rFonts w:ascii="Times New Roman" w:eastAsia="Times New Roman" w:hAnsi="Times New Roman" w:cs="Times New Roman"/>
          <w:sz w:val="20"/>
          <w:szCs w:val="20"/>
          <w:lang w:val="lv-LV" w:eastAsia="en-GB"/>
        </w:rPr>
        <w:t>Reģ.Nr</w:t>
      </w:r>
      <w:proofErr w:type="spellEnd"/>
      <w:r>
        <w:rPr>
          <w:rFonts w:ascii="Times New Roman" w:eastAsia="Times New Roman" w:hAnsi="Times New Roman" w:cs="Times New Roman"/>
          <w:sz w:val="20"/>
          <w:szCs w:val="20"/>
          <w:lang w:val="lv-LV" w:eastAsia="en-GB"/>
        </w:rPr>
        <w:t>. 90001262259</w:t>
      </w:r>
    </w:p>
    <w:p w14:paraId="0F01F1AD" w14:textId="5130941A" w:rsidR="00DE3CE5" w:rsidRPr="00DE3CE5" w:rsidRDefault="00DE3CE5" w:rsidP="00DE3CE5">
      <w:pPr>
        <w:spacing w:after="0" w:line="240" w:lineRule="auto"/>
        <w:jc w:val="center"/>
        <w:rPr>
          <w:rFonts w:ascii="Times New Roman" w:eastAsia="Times New Roman" w:hAnsi="Times New Roman" w:cs="Times New Roman"/>
          <w:sz w:val="20"/>
          <w:szCs w:val="20"/>
          <w:lang w:val="lv-LV" w:eastAsia="en-GB"/>
        </w:rPr>
      </w:pPr>
      <w:r w:rsidRPr="00DE3CE5">
        <w:rPr>
          <w:rFonts w:ascii="Times New Roman" w:eastAsia="Times New Roman" w:hAnsi="Times New Roman" w:cs="Times New Roman"/>
          <w:sz w:val="20"/>
          <w:szCs w:val="20"/>
          <w:lang w:val="lv-LV" w:eastAsia="en-GB"/>
        </w:rPr>
        <w:t>Miera ielā 16/9, Salaspilī, Salaspils novadā. LV-2169</w:t>
      </w:r>
      <w:r w:rsidR="001B22A5">
        <w:rPr>
          <w:rFonts w:ascii="Times New Roman" w:eastAsia="Times New Roman" w:hAnsi="Times New Roman" w:cs="Times New Roman"/>
          <w:sz w:val="20"/>
          <w:szCs w:val="20"/>
          <w:lang w:val="lv-LV" w:eastAsia="en-GB"/>
        </w:rPr>
        <w:t>, tālr. 67944270</w:t>
      </w:r>
      <w:r w:rsidRPr="00DE3CE5">
        <w:rPr>
          <w:rFonts w:ascii="Times New Roman" w:eastAsia="Times New Roman" w:hAnsi="Times New Roman" w:cs="Times New Roman"/>
          <w:sz w:val="20"/>
          <w:szCs w:val="20"/>
          <w:lang w:val="lv-LV" w:eastAsia="en-GB"/>
        </w:rPr>
        <w:t xml:space="preserve">, </w:t>
      </w:r>
    </w:p>
    <w:p w14:paraId="58A13D48" w14:textId="77777777" w:rsidR="00DE3CE5" w:rsidRPr="00DE3CE5" w:rsidRDefault="00DE3CE5" w:rsidP="00DE3CE5">
      <w:pPr>
        <w:spacing w:after="0" w:line="240" w:lineRule="auto"/>
        <w:jc w:val="center"/>
        <w:rPr>
          <w:rFonts w:ascii="Times New Roman" w:eastAsia="Times New Roman" w:hAnsi="Times New Roman" w:cs="Times New Roman"/>
          <w:sz w:val="20"/>
          <w:szCs w:val="20"/>
          <w:lang w:val="lv-LV" w:eastAsia="en-GB"/>
        </w:rPr>
      </w:pPr>
      <w:r w:rsidRPr="00DE3CE5">
        <w:rPr>
          <w:rFonts w:ascii="Times New Roman" w:eastAsia="Times New Roman" w:hAnsi="Times New Roman" w:cs="Times New Roman"/>
          <w:sz w:val="20"/>
          <w:szCs w:val="20"/>
          <w:lang w:val="lv-LV" w:eastAsia="en-GB"/>
        </w:rPr>
        <w:t>e-pasts: pii.saime@salaspils.lv</w:t>
      </w:r>
    </w:p>
    <w:p w14:paraId="7AA3B168" w14:textId="77777777" w:rsidR="00DE3CE5" w:rsidRPr="00DE3CE5" w:rsidRDefault="00DE3CE5" w:rsidP="00DE3CE5">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DE3CE5">
        <w:rPr>
          <w:rFonts w:ascii="Times New Roman" w:eastAsia="Times New Roman" w:hAnsi="Times New Roman" w:cs="Times New Roman"/>
          <w:b/>
          <w:bCs/>
          <w:color w:val="414142"/>
          <w:sz w:val="48"/>
          <w:szCs w:val="48"/>
          <w:lang w:val="lv-LV"/>
        </w:rPr>
        <w:t>Salaspils novada pašvaldības pirmsskolas izglītības iestādes „Saime” pašnovērtējuma ziņojums</w:t>
      </w:r>
    </w:p>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295FC6D3" w14:textId="77777777" w:rsidR="00485B94" w:rsidRPr="00166882" w:rsidRDefault="00485B94" w:rsidP="00485B94">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19701178" w14:textId="570D1A81" w:rsidR="00B22677" w:rsidRDefault="00B22677"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A5B5435" w14:textId="77777777" w:rsidR="00485B94" w:rsidRDefault="00485B94"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CBA60FF" w14:textId="77777777" w:rsidR="00485B94" w:rsidRPr="00166882" w:rsidRDefault="00485B94"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B22677" w:rsidRPr="00DE3CE5" w14:paraId="525CDA83" w14:textId="77777777" w:rsidTr="003708A5">
        <w:trPr>
          <w:trHeight w:val="200"/>
        </w:trPr>
        <w:tc>
          <w:tcPr>
            <w:tcW w:w="2100" w:type="pct"/>
            <w:tcBorders>
              <w:top w:val="nil"/>
              <w:left w:val="nil"/>
              <w:bottom w:val="single" w:sz="6" w:space="0" w:color="414142"/>
              <w:right w:val="nil"/>
            </w:tcBorders>
            <w:hideMark/>
          </w:tcPr>
          <w:p w14:paraId="6B8CE5B9" w14:textId="1C72D664" w:rsidR="00B22677" w:rsidRPr="00954D73" w:rsidRDefault="00B22677" w:rsidP="00485B94">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4D2F23">
              <w:rPr>
                <w:rFonts w:ascii="Times New Roman" w:eastAsia="Times New Roman" w:hAnsi="Times New Roman" w:cs="Times New Roman"/>
                <w:color w:val="414142"/>
                <w:sz w:val="20"/>
                <w:szCs w:val="20"/>
                <w:lang w:val="lv-LV"/>
              </w:rPr>
              <w:t>Salaspils, 202</w:t>
            </w:r>
            <w:r w:rsidR="00F90BDC">
              <w:rPr>
                <w:rFonts w:ascii="Times New Roman" w:eastAsia="Times New Roman" w:hAnsi="Times New Roman" w:cs="Times New Roman"/>
                <w:color w:val="414142"/>
                <w:sz w:val="20"/>
                <w:szCs w:val="20"/>
                <w:lang w:val="lv-LV"/>
              </w:rPr>
              <w:t>5</w:t>
            </w:r>
            <w:r w:rsidR="004D2F23">
              <w:rPr>
                <w:rFonts w:ascii="Times New Roman" w:eastAsia="Times New Roman" w:hAnsi="Times New Roman" w:cs="Times New Roman"/>
                <w:color w:val="414142"/>
                <w:sz w:val="20"/>
                <w:szCs w:val="20"/>
                <w:lang w:val="lv-LV"/>
              </w:rPr>
              <w:t>. gada 3</w:t>
            </w:r>
            <w:r w:rsidR="00485B94">
              <w:rPr>
                <w:rFonts w:ascii="Times New Roman" w:eastAsia="Times New Roman" w:hAnsi="Times New Roman" w:cs="Times New Roman"/>
                <w:color w:val="414142"/>
                <w:sz w:val="20"/>
                <w:szCs w:val="20"/>
                <w:lang w:val="lv-LV"/>
              </w:rPr>
              <w:t xml:space="preserve">1 </w:t>
            </w:r>
            <w:r w:rsidR="00EE6A23" w:rsidRPr="00EE6A23">
              <w:rPr>
                <w:rFonts w:ascii="Times New Roman" w:eastAsia="Times New Roman" w:hAnsi="Times New Roman" w:cs="Times New Roman"/>
                <w:color w:val="414142"/>
                <w:sz w:val="20"/>
                <w:szCs w:val="20"/>
                <w:lang w:val="lv-LV"/>
              </w:rPr>
              <w:t>.</w:t>
            </w:r>
            <w:r w:rsidR="00485B94">
              <w:rPr>
                <w:rFonts w:ascii="Times New Roman" w:eastAsia="Times New Roman" w:hAnsi="Times New Roman" w:cs="Times New Roman"/>
                <w:color w:val="414142"/>
                <w:sz w:val="20"/>
                <w:szCs w:val="20"/>
                <w:lang w:val="lv-LV"/>
              </w:rPr>
              <w:t>oktobris</w:t>
            </w:r>
          </w:p>
        </w:tc>
        <w:tc>
          <w:tcPr>
            <w:tcW w:w="2900" w:type="pct"/>
            <w:tcBorders>
              <w:top w:val="nil"/>
              <w:left w:val="nil"/>
              <w:bottom w:val="nil"/>
              <w:right w:val="nil"/>
            </w:tcBorders>
            <w:hideMark/>
          </w:tcPr>
          <w:p w14:paraId="1755D1C3" w14:textId="77777777" w:rsidR="00B22677" w:rsidRPr="00954D73" w:rsidRDefault="00B22677" w:rsidP="003708A5">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954D73" w14:paraId="1A4CC56E" w14:textId="77777777" w:rsidTr="003708A5">
        <w:tc>
          <w:tcPr>
            <w:tcW w:w="2100" w:type="pct"/>
            <w:tcBorders>
              <w:top w:val="single" w:sz="6" w:space="0" w:color="414142"/>
              <w:left w:val="nil"/>
              <w:bottom w:val="nil"/>
              <w:right w:val="nil"/>
            </w:tcBorders>
            <w:hideMark/>
          </w:tcPr>
          <w:p w14:paraId="4F37C807" w14:textId="77777777" w:rsidR="00B22677" w:rsidRPr="00954D73" w:rsidRDefault="00B22677" w:rsidP="003708A5">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954D73" w:rsidRDefault="00B22677" w:rsidP="003708A5">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73C32521" w14:textId="77777777" w:rsidR="00B22677" w:rsidRPr="00166882" w:rsidRDefault="00B22677" w:rsidP="00B22677">
      <w:pPr>
        <w:spacing w:after="0" w:line="240" w:lineRule="auto"/>
        <w:jc w:val="center"/>
        <w:rPr>
          <w:rFonts w:ascii="Times New Roman" w:hAnsi="Times New Roman" w:cs="Times New Roman"/>
          <w:lang w:val="lv-LV"/>
        </w:rPr>
      </w:pP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166882" w:rsidRDefault="00B22677" w:rsidP="00B22677">
      <w:pPr>
        <w:spacing w:after="0" w:line="240" w:lineRule="auto"/>
        <w:rPr>
          <w:rFonts w:ascii="Times New Roman" w:hAnsi="Times New Roman" w:cs="Times New Roman"/>
          <w:sz w:val="32"/>
          <w:szCs w:val="32"/>
          <w:lang w:val="lv-LV"/>
        </w:rPr>
      </w:pPr>
      <w:r w:rsidRPr="00166882">
        <w:rPr>
          <w:rFonts w:ascii="Times New Roman" w:hAnsi="Times New Roman" w:cs="Times New Roman"/>
          <w:sz w:val="32"/>
          <w:szCs w:val="32"/>
          <w:lang w:val="lv-LV"/>
        </w:rPr>
        <w:br w:type="page"/>
      </w:r>
    </w:p>
    <w:p w14:paraId="753F60E8" w14:textId="6DE9AC10" w:rsidR="00196CAF" w:rsidRPr="00196CAF" w:rsidRDefault="00B22677" w:rsidP="00196CAF">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3262646" w:rsidR="00B22677" w:rsidRPr="00B93CF6" w:rsidRDefault="00B22677">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D55AEF">
        <w:rPr>
          <w:rFonts w:ascii="Times New Roman" w:hAnsi="Times New Roman" w:cs="Times New Roman"/>
          <w:lang w:val="lv-LV"/>
        </w:rPr>
        <w:t>3</w:t>
      </w:r>
      <w:r>
        <w:rPr>
          <w:rFonts w:ascii="Times New Roman" w:hAnsi="Times New Roman" w:cs="Times New Roman"/>
          <w:lang w:val="lv-LV"/>
        </w:rPr>
        <w:t>./202</w:t>
      </w:r>
      <w:r w:rsidR="00D55AEF">
        <w:rPr>
          <w:rFonts w:ascii="Times New Roman" w:hAnsi="Times New Roman" w:cs="Times New Roman"/>
          <w:lang w:val="lv-LV"/>
        </w:rPr>
        <w:t>4</w:t>
      </w:r>
      <w:r>
        <w:rPr>
          <w:rFonts w:ascii="Times New Roman" w:hAnsi="Times New Roman" w:cs="Times New Roman"/>
          <w:lang w:val="lv-LV"/>
        </w:rPr>
        <w:t>. mācību gadā</w:t>
      </w:r>
    </w:p>
    <w:tbl>
      <w:tblPr>
        <w:tblW w:w="105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275"/>
        <w:gridCol w:w="1418"/>
        <w:gridCol w:w="1057"/>
        <w:gridCol w:w="1453"/>
        <w:gridCol w:w="1559"/>
        <w:gridCol w:w="1701"/>
      </w:tblGrid>
      <w:tr w:rsidR="00B22677" w:rsidRPr="004D2F23" w14:paraId="3D14C994" w14:textId="77777777" w:rsidTr="00485B94">
        <w:trPr>
          <w:trHeight w:val="227"/>
        </w:trPr>
        <w:tc>
          <w:tcPr>
            <w:tcW w:w="2127"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 xml:space="preserve">Izglītības programmas nosaukums </w:t>
            </w:r>
          </w:p>
          <w:p w14:paraId="3E4B1086" w14:textId="77777777" w:rsidR="00B22677" w:rsidRPr="00D4269B" w:rsidRDefault="00B22677" w:rsidP="003708A5">
            <w:pPr>
              <w:spacing w:line="300" w:lineRule="exact"/>
              <w:jc w:val="center"/>
              <w:rPr>
                <w:rFonts w:ascii="Times New Roman" w:hAnsi="Times New Roman" w:cs="Times New Roman"/>
                <w:sz w:val="24"/>
                <w:szCs w:val="24"/>
                <w:lang w:val="lv-LV"/>
              </w:rPr>
            </w:pPr>
          </w:p>
        </w:tc>
        <w:tc>
          <w:tcPr>
            <w:tcW w:w="1275" w:type="dxa"/>
            <w:vMerge w:val="restart"/>
            <w:tcBorders>
              <w:top w:val="single" w:sz="4" w:space="0" w:color="auto"/>
              <w:left w:val="single" w:sz="4" w:space="0" w:color="auto"/>
              <w:right w:val="single" w:sz="4" w:space="0" w:color="auto"/>
            </w:tcBorders>
          </w:tcPr>
          <w:p w14:paraId="60C5B4A0"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Izglītības</w:t>
            </w:r>
          </w:p>
          <w:p w14:paraId="1BAF5710"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 xml:space="preserve">programmas </w:t>
            </w:r>
          </w:p>
          <w:p w14:paraId="30ABBABC"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kods</w:t>
            </w:r>
          </w:p>
          <w:p w14:paraId="4727816F" w14:textId="77777777" w:rsidR="00B22677" w:rsidRPr="00D4269B" w:rsidRDefault="00B22677" w:rsidP="003708A5">
            <w:pPr>
              <w:spacing w:line="300" w:lineRule="exact"/>
              <w:jc w:val="center"/>
              <w:rPr>
                <w:rFonts w:ascii="Times New Roman" w:hAnsi="Times New Roman" w:cs="Times New Roman"/>
                <w:sz w:val="24"/>
                <w:szCs w:val="24"/>
                <w:lang w:val="lv-LV"/>
              </w:rPr>
            </w:pPr>
          </w:p>
        </w:tc>
        <w:tc>
          <w:tcPr>
            <w:tcW w:w="1418" w:type="dxa"/>
            <w:vMerge w:val="restart"/>
            <w:tcBorders>
              <w:left w:val="single" w:sz="4" w:space="0" w:color="auto"/>
            </w:tcBorders>
          </w:tcPr>
          <w:p w14:paraId="519D4F92"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 xml:space="preserve">Īstenošanas vietas adrese </w:t>
            </w:r>
          </w:p>
          <w:p w14:paraId="1B02827C"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(ja atšķiras no juridiskās adreses)</w:t>
            </w:r>
          </w:p>
        </w:tc>
        <w:tc>
          <w:tcPr>
            <w:tcW w:w="2510" w:type="dxa"/>
            <w:gridSpan w:val="2"/>
          </w:tcPr>
          <w:p w14:paraId="4A549ED8"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Licence</w:t>
            </w:r>
          </w:p>
        </w:tc>
        <w:tc>
          <w:tcPr>
            <w:tcW w:w="1559" w:type="dxa"/>
            <w:vMerge w:val="restart"/>
          </w:tcPr>
          <w:p w14:paraId="2B5EAF78" w14:textId="2151430F"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 xml:space="preserve">Izglītojamo skaits, uzsākot programmas apguvi (prof. </w:t>
            </w:r>
            <w:proofErr w:type="spellStart"/>
            <w:r w:rsidRPr="00D4269B">
              <w:rPr>
                <w:rFonts w:ascii="Times New Roman" w:hAnsi="Times New Roman" w:cs="Times New Roman"/>
                <w:sz w:val="24"/>
                <w:szCs w:val="24"/>
                <w:lang w:val="lv-LV"/>
              </w:rPr>
              <w:t>izgl</w:t>
            </w:r>
            <w:proofErr w:type="spellEnd"/>
            <w:r w:rsidRPr="00D4269B">
              <w:rPr>
                <w:rFonts w:ascii="Times New Roman" w:hAnsi="Times New Roman" w:cs="Times New Roman"/>
                <w:sz w:val="24"/>
                <w:szCs w:val="24"/>
                <w:lang w:val="lv-LV"/>
              </w:rPr>
              <w:t>.) vai uzsākot 202</w:t>
            </w:r>
            <w:r w:rsidR="00F90BDC">
              <w:rPr>
                <w:rFonts w:ascii="Times New Roman" w:hAnsi="Times New Roman" w:cs="Times New Roman"/>
                <w:sz w:val="24"/>
                <w:szCs w:val="24"/>
                <w:lang w:val="lv-LV"/>
              </w:rPr>
              <w:t>4</w:t>
            </w:r>
            <w:r w:rsidRPr="00D4269B">
              <w:rPr>
                <w:rFonts w:ascii="Times New Roman" w:hAnsi="Times New Roman" w:cs="Times New Roman"/>
                <w:sz w:val="24"/>
                <w:szCs w:val="24"/>
                <w:lang w:val="lv-LV"/>
              </w:rPr>
              <w:t>./202</w:t>
            </w:r>
            <w:r w:rsidR="00F90BDC">
              <w:rPr>
                <w:rFonts w:ascii="Times New Roman" w:hAnsi="Times New Roman" w:cs="Times New Roman"/>
                <w:sz w:val="24"/>
                <w:szCs w:val="24"/>
                <w:lang w:val="lv-LV"/>
              </w:rPr>
              <w:t>5</w:t>
            </w:r>
            <w:r w:rsidRPr="00D4269B">
              <w:rPr>
                <w:rFonts w:ascii="Times New Roman" w:hAnsi="Times New Roman" w:cs="Times New Roman"/>
                <w:sz w:val="24"/>
                <w:szCs w:val="24"/>
                <w:lang w:val="lv-LV"/>
              </w:rPr>
              <w:t xml:space="preserve">. </w:t>
            </w:r>
            <w:proofErr w:type="spellStart"/>
            <w:r w:rsidRPr="00D4269B">
              <w:rPr>
                <w:rFonts w:ascii="Times New Roman" w:hAnsi="Times New Roman" w:cs="Times New Roman"/>
                <w:sz w:val="24"/>
                <w:szCs w:val="24"/>
                <w:lang w:val="lv-LV"/>
              </w:rPr>
              <w:t>māc.g</w:t>
            </w:r>
            <w:proofErr w:type="spellEnd"/>
            <w:r w:rsidRPr="00D4269B">
              <w:rPr>
                <w:rFonts w:ascii="Times New Roman" w:hAnsi="Times New Roman" w:cs="Times New Roman"/>
                <w:sz w:val="24"/>
                <w:szCs w:val="24"/>
                <w:lang w:val="lv-LV"/>
              </w:rPr>
              <w:t>. (01.09.202</w:t>
            </w:r>
            <w:r w:rsidR="00F90BDC">
              <w:rPr>
                <w:rFonts w:ascii="Times New Roman" w:hAnsi="Times New Roman" w:cs="Times New Roman"/>
                <w:sz w:val="24"/>
                <w:szCs w:val="24"/>
                <w:lang w:val="lv-LV"/>
              </w:rPr>
              <w:t>4</w:t>
            </w:r>
            <w:r w:rsidRPr="00D4269B">
              <w:rPr>
                <w:rFonts w:ascii="Times New Roman" w:hAnsi="Times New Roman" w:cs="Times New Roman"/>
                <w:sz w:val="24"/>
                <w:szCs w:val="24"/>
                <w:lang w:val="lv-LV"/>
              </w:rPr>
              <w:t xml:space="preserve">.) </w:t>
            </w:r>
          </w:p>
        </w:tc>
        <w:tc>
          <w:tcPr>
            <w:tcW w:w="1701" w:type="dxa"/>
            <w:vMerge w:val="restart"/>
          </w:tcPr>
          <w:p w14:paraId="6A7E50C1" w14:textId="00A6B9C5" w:rsidR="00B22677" w:rsidRPr="00D4269B" w:rsidRDefault="00B22677" w:rsidP="003708A5">
            <w:pPr>
              <w:spacing w:after="0"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 xml:space="preserve">Izglītojamo skaits, noslēdzot sekmīgu programmas apguvi (prof. </w:t>
            </w:r>
            <w:proofErr w:type="spellStart"/>
            <w:r w:rsidRPr="00D4269B">
              <w:rPr>
                <w:rFonts w:ascii="Times New Roman" w:hAnsi="Times New Roman" w:cs="Times New Roman"/>
                <w:sz w:val="24"/>
                <w:szCs w:val="24"/>
                <w:lang w:val="lv-LV"/>
              </w:rPr>
              <w:t>izgl</w:t>
            </w:r>
            <w:proofErr w:type="spellEnd"/>
            <w:r w:rsidRPr="00D4269B">
              <w:rPr>
                <w:rFonts w:ascii="Times New Roman" w:hAnsi="Times New Roman" w:cs="Times New Roman"/>
                <w:sz w:val="24"/>
                <w:szCs w:val="24"/>
                <w:lang w:val="lv-LV"/>
              </w:rPr>
              <w:t>.)  vai noslēdzot 202</w:t>
            </w:r>
            <w:r w:rsidR="00F90BDC">
              <w:rPr>
                <w:rFonts w:ascii="Times New Roman" w:hAnsi="Times New Roman" w:cs="Times New Roman"/>
                <w:sz w:val="24"/>
                <w:szCs w:val="24"/>
                <w:lang w:val="lv-LV"/>
              </w:rPr>
              <w:t>4</w:t>
            </w:r>
            <w:r w:rsidRPr="00D4269B">
              <w:rPr>
                <w:rFonts w:ascii="Times New Roman" w:hAnsi="Times New Roman" w:cs="Times New Roman"/>
                <w:sz w:val="24"/>
                <w:szCs w:val="24"/>
                <w:lang w:val="lv-LV"/>
              </w:rPr>
              <w:t>./202</w:t>
            </w:r>
            <w:r w:rsidR="00F90BDC">
              <w:rPr>
                <w:rFonts w:ascii="Times New Roman" w:hAnsi="Times New Roman" w:cs="Times New Roman"/>
                <w:sz w:val="24"/>
                <w:szCs w:val="24"/>
                <w:lang w:val="lv-LV"/>
              </w:rPr>
              <w:t>5</w:t>
            </w:r>
            <w:r w:rsidRPr="00D4269B">
              <w:rPr>
                <w:rFonts w:ascii="Times New Roman" w:hAnsi="Times New Roman" w:cs="Times New Roman"/>
                <w:sz w:val="24"/>
                <w:szCs w:val="24"/>
                <w:lang w:val="lv-LV"/>
              </w:rPr>
              <w:t>.māc.g.</w:t>
            </w:r>
          </w:p>
          <w:p w14:paraId="0AECE4DE" w14:textId="5C188788" w:rsidR="00B22677" w:rsidRPr="00D4269B" w:rsidRDefault="00B22677" w:rsidP="003708A5">
            <w:pPr>
              <w:spacing w:after="0"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(31.05.202</w:t>
            </w:r>
            <w:r w:rsidR="00F90BDC">
              <w:rPr>
                <w:rFonts w:ascii="Times New Roman" w:hAnsi="Times New Roman" w:cs="Times New Roman"/>
                <w:sz w:val="24"/>
                <w:szCs w:val="24"/>
                <w:lang w:val="lv-LV"/>
              </w:rPr>
              <w:t>5</w:t>
            </w:r>
            <w:r w:rsidRPr="00D4269B">
              <w:rPr>
                <w:rFonts w:ascii="Times New Roman" w:hAnsi="Times New Roman" w:cs="Times New Roman"/>
                <w:sz w:val="24"/>
                <w:szCs w:val="24"/>
                <w:lang w:val="lv-LV"/>
              </w:rPr>
              <w:t>.)</w:t>
            </w:r>
          </w:p>
        </w:tc>
      </w:tr>
      <w:tr w:rsidR="00B22677" w:rsidRPr="00D4269B" w14:paraId="7F916243" w14:textId="77777777" w:rsidTr="00485B94">
        <w:trPr>
          <w:trHeight w:val="784"/>
        </w:trPr>
        <w:tc>
          <w:tcPr>
            <w:tcW w:w="2127" w:type="dxa"/>
            <w:vMerge/>
            <w:tcBorders>
              <w:left w:val="single" w:sz="4" w:space="0" w:color="auto"/>
              <w:bottom w:val="single" w:sz="4" w:space="0" w:color="auto"/>
              <w:right w:val="single" w:sz="4" w:space="0" w:color="auto"/>
            </w:tcBorders>
          </w:tcPr>
          <w:p w14:paraId="6185FDB1" w14:textId="77777777" w:rsidR="00B22677" w:rsidRPr="00D4269B" w:rsidRDefault="00B22677" w:rsidP="003708A5">
            <w:pPr>
              <w:spacing w:line="300" w:lineRule="exact"/>
              <w:jc w:val="center"/>
              <w:rPr>
                <w:rFonts w:ascii="Times New Roman" w:hAnsi="Times New Roman" w:cs="Times New Roman"/>
                <w:sz w:val="24"/>
                <w:szCs w:val="24"/>
                <w:lang w:val="lv-LV"/>
              </w:rPr>
            </w:pPr>
          </w:p>
        </w:tc>
        <w:tc>
          <w:tcPr>
            <w:tcW w:w="1275" w:type="dxa"/>
            <w:vMerge/>
            <w:tcBorders>
              <w:left w:val="single" w:sz="4" w:space="0" w:color="auto"/>
              <w:bottom w:val="single" w:sz="4" w:space="0" w:color="auto"/>
              <w:right w:val="single" w:sz="4" w:space="0" w:color="auto"/>
            </w:tcBorders>
          </w:tcPr>
          <w:p w14:paraId="6C6261B7" w14:textId="77777777" w:rsidR="00B22677" w:rsidRPr="00D4269B" w:rsidRDefault="00B22677" w:rsidP="003708A5">
            <w:pPr>
              <w:spacing w:line="300" w:lineRule="exact"/>
              <w:jc w:val="center"/>
              <w:rPr>
                <w:rFonts w:ascii="Times New Roman" w:hAnsi="Times New Roman" w:cs="Times New Roman"/>
                <w:sz w:val="24"/>
                <w:szCs w:val="24"/>
                <w:lang w:val="lv-LV"/>
              </w:rPr>
            </w:pPr>
          </w:p>
        </w:tc>
        <w:tc>
          <w:tcPr>
            <w:tcW w:w="1418" w:type="dxa"/>
            <w:vMerge/>
            <w:tcBorders>
              <w:left w:val="single" w:sz="4" w:space="0" w:color="auto"/>
            </w:tcBorders>
          </w:tcPr>
          <w:p w14:paraId="154B9156" w14:textId="77777777" w:rsidR="00B22677" w:rsidRPr="00D4269B" w:rsidRDefault="00B22677" w:rsidP="003708A5">
            <w:pPr>
              <w:spacing w:line="300" w:lineRule="exact"/>
              <w:jc w:val="center"/>
              <w:rPr>
                <w:rFonts w:ascii="Times New Roman" w:hAnsi="Times New Roman" w:cs="Times New Roman"/>
                <w:sz w:val="24"/>
                <w:szCs w:val="24"/>
                <w:lang w:val="lv-LV"/>
              </w:rPr>
            </w:pPr>
          </w:p>
        </w:tc>
        <w:tc>
          <w:tcPr>
            <w:tcW w:w="1057" w:type="dxa"/>
          </w:tcPr>
          <w:p w14:paraId="0F133A6E"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Nr.</w:t>
            </w:r>
          </w:p>
        </w:tc>
        <w:tc>
          <w:tcPr>
            <w:tcW w:w="1453" w:type="dxa"/>
          </w:tcPr>
          <w:p w14:paraId="6FB54B8D"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Licencēšanas</w:t>
            </w:r>
          </w:p>
          <w:p w14:paraId="192045E7" w14:textId="77777777" w:rsidR="00B22677" w:rsidRPr="00D4269B" w:rsidRDefault="00B2267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datums</w:t>
            </w:r>
          </w:p>
          <w:p w14:paraId="06267521" w14:textId="77777777" w:rsidR="00B22677" w:rsidRPr="00D4269B" w:rsidRDefault="00B22677" w:rsidP="003708A5">
            <w:pPr>
              <w:spacing w:line="300" w:lineRule="exact"/>
              <w:jc w:val="center"/>
              <w:rPr>
                <w:rFonts w:ascii="Times New Roman" w:hAnsi="Times New Roman" w:cs="Times New Roman"/>
                <w:sz w:val="24"/>
                <w:szCs w:val="24"/>
                <w:lang w:val="lv-LV"/>
              </w:rPr>
            </w:pPr>
          </w:p>
        </w:tc>
        <w:tc>
          <w:tcPr>
            <w:tcW w:w="1559" w:type="dxa"/>
            <w:vMerge/>
          </w:tcPr>
          <w:p w14:paraId="0C682E09" w14:textId="77777777" w:rsidR="00B22677" w:rsidRPr="00D4269B" w:rsidRDefault="00B22677" w:rsidP="003708A5">
            <w:pPr>
              <w:spacing w:line="300" w:lineRule="exact"/>
              <w:jc w:val="center"/>
              <w:rPr>
                <w:rFonts w:ascii="Times New Roman" w:hAnsi="Times New Roman" w:cs="Times New Roman"/>
                <w:sz w:val="24"/>
                <w:szCs w:val="24"/>
                <w:lang w:val="lv-LV"/>
              </w:rPr>
            </w:pPr>
          </w:p>
        </w:tc>
        <w:tc>
          <w:tcPr>
            <w:tcW w:w="1701" w:type="dxa"/>
            <w:vMerge/>
          </w:tcPr>
          <w:p w14:paraId="13BAC7D8" w14:textId="77777777" w:rsidR="00B22677" w:rsidRPr="00D4269B" w:rsidRDefault="00B22677" w:rsidP="003708A5">
            <w:pPr>
              <w:spacing w:line="300" w:lineRule="exact"/>
              <w:jc w:val="center"/>
              <w:rPr>
                <w:rFonts w:ascii="Times New Roman" w:hAnsi="Times New Roman" w:cs="Times New Roman"/>
                <w:sz w:val="24"/>
                <w:szCs w:val="24"/>
                <w:lang w:val="lv-LV"/>
              </w:rPr>
            </w:pPr>
          </w:p>
        </w:tc>
      </w:tr>
      <w:tr w:rsidR="007E7439" w:rsidRPr="00D4269B" w14:paraId="29DFC44B" w14:textId="77777777" w:rsidTr="00485B94">
        <w:trPr>
          <w:trHeight w:val="784"/>
        </w:trPr>
        <w:tc>
          <w:tcPr>
            <w:tcW w:w="2127" w:type="dxa"/>
            <w:tcBorders>
              <w:left w:val="single" w:sz="4" w:space="0" w:color="auto"/>
              <w:right w:val="single" w:sz="4" w:space="0" w:color="auto"/>
            </w:tcBorders>
          </w:tcPr>
          <w:p w14:paraId="2B8821FB" w14:textId="57041761" w:rsidR="007E7439" w:rsidRPr="00D4269B" w:rsidRDefault="007E7439" w:rsidP="00485B94">
            <w:pPr>
              <w:tabs>
                <w:tab w:val="left" w:pos="288"/>
                <w:tab w:val="center" w:pos="916"/>
              </w:tabs>
              <w:spacing w:line="300" w:lineRule="exact"/>
              <w:rPr>
                <w:rFonts w:ascii="Times New Roman" w:hAnsi="Times New Roman" w:cs="Times New Roman"/>
                <w:sz w:val="24"/>
                <w:szCs w:val="24"/>
                <w:lang w:val="lv-LV"/>
              </w:rPr>
            </w:pPr>
            <w:r w:rsidRPr="00D4269B">
              <w:rPr>
                <w:rFonts w:ascii="Times New Roman" w:hAnsi="Times New Roman" w:cs="Times New Roman"/>
                <w:sz w:val="24"/>
                <w:szCs w:val="24"/>
                <w:lang w:val="lv-LV"/>
              </w:rPr>
              <w:t>Vispārējā pirmsskolas izglītības programma</w:t>
            </w:r>
          </w:p>
          <w:p w14:paraId="07739868" w14:textId="77777777" w:rsidR="007E7439" w:rsidRPr="00D4269B" w:rsidRDefault="007E7439" w:rsidP="005B5BDA">
            <w:pPr>
              <w:spacing w:line="300" w:lineRule="exact"/>
              <w:jc w:val="center"/>
              <w:rPr>
                <w:rFonts w:ascii="Times New Roman" w:hAnsi="Times New Roman" w:cs="Times New Roman"/>
                <w:sz w:val="24"/>
                <w:szCs w:val="24"/>
                <w:lang w:val="lv-LV"/>
              </w:rPr>
            </w:pPr>
          </w:p>
        </w:tc>
        <w:tc>
          <w:tcPr>
            <w:tcW w:w="1275" w:type="dxa"/>
            <w:tcBorders>
              <w:left w:val="single" w:sz="4" w:space="0" w:color="auto"/>
              <w:right w:val="single" w:sz="4" w:space="0" w:color="auto"/>
            </w:tcBorders>
          </w:tcPr>
          <w:p w14:paraId="78AA8F31" w14:textId="208C67A9" w:rsidR="007E7439" w:rsidRPr="00D4269B" w:rsidRDefault="007E7439"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01011111</w:t>
            </w:r>
          </w:p>
        </w:tc>
        <w:tc>
          <w:tcPr>
            <w:tcW w:w="1418" w:type="dxa"/>
            <w:tcBorders>
              <w:left w:val="single" w:sz="4" w:space="0" w:color="auto"/>
            </w:tcBorders>
          </w:tcPr>
          <w:p w14:paraId="42443A98" w14:textId="45719131" w:rsidR="007E7439" w:rsidRPr="00D4269B" w:rsidRDefault="007E7439"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Miera iela 16-9, Salaspils, Salaspils novads</w:t>
            </w:r>
          </w:p>
        </w:tc>
        <w:tc>
          <w:tcPr>
            <w:tcW w:w="1057" w:type="dxa"/>
          </w:tcPr>
          <w:p w14:paraId="4E88B35B" w14:textId="30DBD3A0" w:rsidR="007E7439" w:rsidRPr="00D4269B" w:rsidRDefault="007E7439"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V-3596</w:t>
            </w:r>
          </w:p>
        </w:tc>
        <w:tc>
          <w:tcPr>
            <w:tcW w:w="1453" w:type="dxa"/>
          </w:tcPr>
          <w:p w14:paraId="6D55979A" w14:textId="7C527E42" w:rsidR="007E7439" w:rsidRPr="00D4269B" w:rsidRDefault="007E7439"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14.01.2011.</w:t>
            </w:r>
          </w:p>
        </w:tc>
        <w:tc>
          <w:tcPr>
            <w:tcW w:w="1559" w:type="dxa"/>
          </w:tcPr>
          <w:p w14:paraId="07A5DE38" w14:textId="669D8E8C" w:rsidR="007E7439" w:rsidRPr="00D4269B" w:rsidRDefault="00C079AF" w:rsidP="003708A5">
            <w:pPr>
              <w:spacing w:line="300" w:lineRule="exact"/>
              <w:jc w:val="center"/>
              <w:rPr>
                <w:rFonts w:ascii="Times New Roman" w:hAnsi="Times New Roman" w:cs="Times New Roman"/>
                <w:sz w:val="24"/>
                <w:szCs w:val="24"/>
                <w:lang w:val="lv-LV"/>
              </w:rPr>
            </w:pPr>
            <w:r w:rsidRPr="00C079AF">
              <w:rPr>
                <w:rFonts w:ascii="Times New Roman" w:hAnsi="Times New Roman" w:cs="Times New Roman"/>
                <w:sz w:val="24"/>
                <w:szCs w:val="24"/>
                <w:lang w:val="lv-LV"/>
              </w:rPr>
              <w:t>136</w:t>
            </w:r>
          </w:p>
        </w:tc>
        <w:tc>
          <w:tcPr>
            <w:tcW w:w="1701" w:type="dxa"/>
          </w:tcPr>
          <w:p w14:paraId="014AB3C9" w14:textId="6E1494DD" w:rsidR="007E7439" w:rsidRPr="00D4269B" w:rsidRDefault="00C079AF" w:rsidP="003708A5">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13</w:t>
            </w:r>
            <w:r w:rsidR="00B371E0">
              <w:rPr>
                <w:rFonts w:ascii="Times New Roman" w:hAnsi="Times New Roman" w:cs="Times New Roman"/>
                <w:sz w:val="24"/>
                <w:szCs w:val="24"/>
                <w:lang w:val="lv-LV"/>
              </w:rPr>
              <w:t>5</w:t>
            </w:r>
          </w:p>
        </w:tc>
      </w:tr>
      <w:tr w:rsidR="007E7439" w:rsidRPr="00D4269B" w14:paraId="030C4FFC" w14:textId="77777777" w:rsidTr="00485B94">
        <w:trPr>
          <w:trHeight w:val="784"/>
        </w:trPr>
        <w:tc>
          <w:tcPr>
            <w:tcW w:w="2127" w:type="dxa"/>
            <w:tcBorders>
              <w:left w:val="single" w:sz="4" w:space="0" w:color="auto"/>
              <w:right w:val="single" w:sz="4" w:space="0" w:color="auto"/>
            </w:tcBorders>
          </w:tcPr>
          <w:p w14:paraId="087A336A" w14:textId="230CBBF9" w:rsidR="007E7439" w:rsidRPr="00D4269B" w:rsidRDefault="00DC00A7" w:rsidP="00DC00A7">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S</w:t>
            </w:r>
            <w:r w:rsidR="002B6B22" w:rsidRPr="00D4269B">
              <w:rPr>
                <w:rFonts w:ascii="Times New Roman" w:hAnsi="Times New Roman" w:cs="Times New Roman"/>
                <w:sz w:val="24"/>
                <w:szCs w:val="24"/>
                <w:lang w:val="lv-LV"/>
              </w:rPr>
              <w:t>peciālās pirmsskolas izglītības programma izglītojamiem ar jauktiem attīstības traucējumiem</w:t>
            </w:r>
          </w:p>
        </w:tc>
        <w:tc>
          <w:tcPr>
            <w:tcW w:w="1275" w:type="dxa"/>
            <w:tcBorders>
              <w:left w:val="single" w:sz="4" w:space="0" w:color="auto"/>
              <w:right w:val="single" w:sz="4" w:space="0" w:color="auto"/>
            </w:tcBorders>
          </w:tcPr>
          <w:p w14:paraId="53131108" w14:textId="22D12BBF" w:rsidR="007E7439" w:rsidRPr="00D4269B" w:rsidRDefault="00FB41B3" w:rsidP="003708A5">
            <w:pPr>
              <w:spacing w:line="300" w:lineRule="exact"/>
              <w:jc w:val="center"/>
              <w:rPr>
                <w:rFonts w:ascii="Times New Roman" w:hAnsi="Times New Roman" w:cs="Times New Roman"/>
                <w:sz w:val="24"/>
                <w:szCs w:val="24"/>
              </w:rPr>
            </w:pPr>
            <w:r w:rsidRPr="00D4269B">
              <w:rPr>
                <w:rFonts w:ascii="Times New Roman" w:hAnsi="Times New Roman" w:cs="Times New Roman"/>
                <w:sz w:val="24"/>
                <w:szCs w:val="24"/>
              </w:rPr>
              <w:t>01015611</w:t>
            </w:r>
          </w:p>
        </w:tc>
        <w:tc>
          <w:tcPr>
            <w:tcW w:w="1418" w:type="dxa"/>
            <w:tcBorders>
              <w:left w:val="single" w:sz="4" w:space="0" w:color="auto"/>
            </w:tcBorders>
          </w:tcPr>
          <w:p w14:paraId="1D8145D9" w14:textId="383206DE" w:rsidR="007E7439" w:rsidRPr="008F24FF" w:rsidRDefault="005B5BDA" w:rsidP="003708A5">
            <w:pPr>
              <w:spacing w:line="300" w:lineRule="exact"/>
              <w:jc w:val="center"/>
              <w:rPr>
                <w:rFonts w:ascii="Times New Roman" w:hAnsi="Times New Roman" w:cs="Times New Roman"/>
                <w:sz w:val="24"/>
                <w:szCs w:val="24"/>
                <w:lang w:val="fr-FR"/>
              </w:rPr>
            </w:pPr>
            <w:r w:rsidRPr="00D4269B">
              <w:rPr>
                <w:rFonts w:ascii="Times New Roman" w:hAnsi="Times New Roman" w:cs="Times New Roman"/>
                <w:sz w:val="24"/>
                <w:szCs w:val="24"/>
                <w:lang w:val="lv-LV"/>
              </w:rPr>
              <w:t>Miera iela 16-9, Salaspils, Salaspils novads</w:t>
            </w:r>
          </w:p>
        </w:tc>
        <w:tc>
          <w:tcPr>
            <w:tcW w:w="1057" w:type="dxa"/>
          </w:tcPr>
          <w:p w14:paraId="03616137" w14:textId="77777777" w:rsidR="007E7439" w:rsidRPr="008F24FF" w:rsidRDefault="007E7439" w:rsidP="003708A5">
            <w:pPr>
              <w:spacing w:line="300" w:lineRule="exact"/>
              <w:jc w:val="center"/>
              <w:rPr>
                <w:rFonts w:ascii="Times New Roman" w:hAnsi="Times New Roman" w:cs="Times New Roman"/>
                <w:sz w:val="24"/>
                <w:szCs w:val="24"/>
                <w:lang w:val="fr-FR"/>
              </w:rPr>
            </w:pPr>
          </w:p>
        </w:tc>
        <w:tc>
          <w:tcPr>
            <w:tcW w:w="1453" w:type="dxa"/>
          </w:tcPr>
          <w:p w14:paraId="49DB241E" w14:textId="6A803797" w:rsidR="007E7439" w:rsidRPr="00D4269B" w:rsidRDefault="000B7A4E" w:rsidP="003708A5">
            <w:pPr>
              <w:spacing w:line="300" w:lineRule="exact"/>
              <w:jc w:val="center"/>
              <w:rPr>
                <w:rFonts w:ascii="Times New Roman" w:hAnsi="Times New Roman" w:cs="Times New Roman"/>
                <w:sz w:val="24"/>
                <w:szCs w:val="24"/>
              </w:rPr>
            </w:pPr>
            <w:r w:rsidRPr="00D4269B">
              <w:rPr>
                <w:rFonts w:ascii="Times New Roman" w:hAnsi="Times New Roman" w:cs="Times New Roman"/>
                <w:sz w:val="24"/>
                <w:szCs w:val="24"/>
              </w:rPr>
              <w:t>21.03.2023.</w:t>
            </w:r>
          </w:p>
        </w:tc>
        <w:tc>
          <w:tcPr>
            <w:tcW w:w="1559" w:type="dxa"/>
          </w:tcPr>
          <w:p w14:paraId="77056205" w14:textId="4CD504EB" w:rsidR="007E7439" w:rsidRPr="00D4269B" w:rsidRDefault="00485B94" w:rsidP="003708A5">
            <w:pPr>
              <w:spacing w:line="3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14:paraId="248E52D4" w14:textId="5B6DCD70" w:rsidR="007E7439" w:rsidRPr="00D4269B" w:rsidRDefault="00B371E0" w:rsidP="003708A5">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F90BDC" w:rsidRPr="00C079AF" w14:paraId="04807660" w14:textId="77777777" w:rsidTr="00485B94">
        <w:trPr>
          <w:trHeight w:val="784"/>
        </w:trPr>
        <w:tc>
          <w:tcPr>
            <w:tcW w:w="2127" w:type="dxa"/>
            <w:tcBorders>
              <w:left w:val="single" w:sz="4" w:space="0" w:color="auto"/>
              <w:right w:val="single" w:sz="4" w:space="0" w:color="auto"/>
            </w:tcBorders>
          </w:tcPr>
          <w:p w14:paraId="0C0968BE" w14:textId="75F5368F" w:rsidR="00F90BDC" w:rsidRPr="00D4269B" w:rsidRDefault="00DC00A7" w:rsidP="00ED7F57">
            <w:pPr>
              <w:spacing w:line="300" w:lineRule="exact"/>
              <w:ind w:left="3"/>
              <w:jc w:val="center"/>
              <w:rPr>
                <w:rFonts w:ascii="Times New Roman" w:hAnsi="Times New Roman" w:cs="Times New Roman"/>
                <w:sz w:val="24"/>
                <w:szCs w:val="24"/>
                <w:lang w:val="lv-LV"/>
              </w:rPr>
            </w:pPr>
            <w:r w:rsidRPr="00DC00A7">
              <w:rPr>
                <w:rFonts w:ascii="Times New Roman" w:hAnsi="Times New Roman" w:cs="Times New Roman"/>
                <w:sz w:val="24"/>
                <w:szCs w:val="24"/>
                <w:lang w:val="lv-LV"/>
              </w:rPr>
              <w:t>Speciālās izglītības programmas izglītojamiem ar valodas</w:t>
            </w:r>
            <w:r w:rsidR="00ED7F57">
              <w:rPr>
                <w:rFonts w:ascii="Times New Roman" w:hAnsi="Times New Roman" w:cs="Times New Roman"/>
                <w:sz w:val="24"/>
                <w:szCs w:val="24"/>
                <w:lang w:val="lv-LV"/>
              </w:rPr>
              <w:t xml:space="preserve"> </w:t>
            </w:r>
            <w:r w:rsidRPr="00DC00A7">
              <w:rPr>
                <w:rFonts w:ascii="Times New Roman" w:hAnsi="Times New Roman" w:cs="Times New Roman"/>
                <w:sz w:val="24"/>
                <w:szCs w:val="24"/>
                <w:lang w:val="lv-LV"/>
              </w:rPr>
              <w:t>traucējumiem</w:t>
            </w:r>
          </w:p>
        </w:tc>
        <w:tc>
          <w:tcPr>
            <w:tcW w:w="1275" w:type="dxa"/>
            <w:tcBorders>
              <w:left w:val="single" w:sz="4" w:space="0" w:color="auto"/>
              <w:right w:val="single" w:sz="4" w:space="0" w:color="auto"/>
            </w:tcBorders>
          </w:tcPr>
          <w:p w14:paraId="6003F58C" w14:textId="324AC98C" w:rsidR="00F90BDC" w:rsidRPr="00D4269B" w:rsidRDefault="00DC00A7" w:rsidP="003708A5">
            <w:pPr>
              <w:spacing w:line="300" w:lineRule="exact"/>
              <w:jc w:val="center"/>
              <w:rPr>
                <w:rFonts w:ascii="Times New Roman" w:hAnsi="Times New Roman" w:cs="Times New Roman"/>
                <w:sz w:val="24"/>
                <w:szCs w:val="24"/>
              </w:rPr>
            </w:pPr>
            <w:r w:rsidRPr="00D4269B">
              <w:rPr>
                <w:rFonts w:ascii="Times New Roman" w:hAnsi="Times New Roman" w:cs="Times New Roman"/>
                <w:sz w:val="24"/>
                <w:szCs w:val="24"/>
              </w:rPr>
              <w:t>01015</w:t>
            </w:r>
            <w:r>
              <w:rPr>
                <w:rFonts w:ascii="Times New Roman" w:hAnsi="Times New Roman" w:cs="Times New Roman"/>
                <w:sz w:val="24"/>
                <w:szCs w:val="24"/>
              </w:rPr>
              <w:t>5</w:t>
            </w:r>
            <w:r w:rsidRPr="00D4269B">
              <w:rPr>
                <w:rFonts w:ascii="Times New Roman" w:hAnsi="Times New Roman" w:cs="Times New Roman"/>
                <w:sz w:val="24"/>
                <w:szCs w:val="24"/>
              </w:rPr>
              <w:t>11</w:t>
            </w:r>
          </w:p>
        </w:tc>
        <w:tc>
          <w:tcPr>
            <w:tcW w:w="1418" w:type="dxa"/>
            <w:tcBorders>
              <w:left w:val="single" w:sz="4" w:space="0" w:color="auto"/>
            </w:tcBorders>
          </w:tcPr>
          <w:p w14:paraId="12EFE25D" w14:textId="40A8E508" w:rsidR="00F90BDC" w:rsidRPr="00D4269B" w:rsidRDefault="00DC00A7" w:rsidP="003708A5">
            <w:pPr>
              <w:spacing w:line="300" w:lineRule="exact"/>
              <w:jc w:val="center"/>
              <w:rPr>
                <w:rFonts w:ascii="Times New Roman" w:hAnsi="Times New Roman" w:cs="Times New Roman"/>
                <w:sz w:val="24"/>
                <w:szCs w:val="24"/>
                <w:lang w:val="lv-LV"/>
              </w:rPr>
            </w:pPr>
            <w:r w:rsidRPr="00D4269B">
              <w:rPr>
                <w:rFonts w:ascii="Times New Roman" w:hAnsi="Times New Roman" w:cs="Times New Roman"/>
                <w:sz w:val="24"/>
                <w:szCs w:val="24"/>
                <w:lang w:val="lv-LV"/>
              </w:rPr>
              <w:t>Miera iela 16-9, Salaspils, Salaspils novads</w:t>
            </w:r>
          </w:p>
        </w:tc>
        <w:tc>
          <w:tcPr>
            <w:tcW w:w="1057" w:type="dxa"/>
          </w:tcPr>
          <w:p w14:paraId="17CBCFD9" w14:textId="77777777" w:rsidR="00F90BDC" w:rsidRPr="00DC00A7" w:rsidRDefault="00F90BDC" w:rsidP="003708A5">
            <w:pPr>
              <w:spacing w:line="300" w:lineRule="exact"/>
              <w:jc w:val="center"/>
              <w:rPr>
                <w:rFonts w:ascii="Times New Roman" w:hAnsi="Times New Roman" w:cs="Times New Roman"/>
                <w:sz w:val="24"/>
                <w:szCs w:val="24"/>
                <w:lang w:val="fr-FR"/>
              </w:rPr>
            </w:pPr>
          </w:p>
        </w:tc>
        <w:tc>
          <w:tcPr>
            <w:tcW w:w="1453" w:type="dxa"/>
          </w:tcPr>
          <w:p w14:paraId="00F164F1" w14:textId="01CEC2C2" w:rsidR="00F90BDC" w:rsidRPr="00DC00A7" w:rsidRDefault="00C079AF" w:rsidP="003708A5">
            <w:pPr>
              <w:spacing w:line="300" w:lineRule="exact"/>
              <w:jc w:val="center"/>
              <w:rPr>
                <w:rFonts w:ascii="Times New Roman" w:hAnsi="Times New Roman" w:cs="Times New Roman"/>
                <w:sz w:val="24"/>
                <w:szCs w:val="24"/>
                <w:lang w:val="fr-FR"/>
              </w:rPr>
            </w:pPr>
            <w:r>
              <w:rPr>
                <w:rFonts w:ascii="Times New Roman" w:hAnsi="Times New Roman" w:cs="Times New Roman"/>
                <w:sz w:val="24"/>
                <w:szCs w:val="24"/>
                <w:lang w:val="fr-FR"/>
              </w:rPr>
              <w:t>21.03.2023.</w:t>
            </w:r>
          </w:p>
        </w:tc>
        <w:tc>
          <w:tcPr>
            <w:tcW w:w="1559" w:type="dxa"/>
          </w:tcPr>
          <w:p w14:paraId="47BA325D" w14:textId="2F45914F" w:rsidR="00F90BDC" w:rsidRPr="00DC00A7" w:rsidRDefault="00485B94" w:rsidP="003708A5">
            <w:pPr>
              <w:spacing w:line="300" w:lineRule="exact"/>
              <w:jc w:val="center"/>
              <w:rPr>
                <w:rFonts w:ascii="Times New Roman" w:hAnsi="Times New Roman" w:cs="Times New Roman"/>
                <w:sz w:val="24"/>
                <w:szCs w:val="24"/>
                <w:lang w:val="fr-FR"/>
              </w:rPr>
            </w:pPr>
            <w:r>
              <w:rPr>
                <w:rFonts w:ascii="Times New Roman" w:hAnsi="Times New Roman" w:cs="Times New Roman"/>
                <w:sz w:val="24"/>
                <w:szCs w:val="24"/>
                <w:lang w:val="fr-FR"/>
              </w:rPr>
              <w:t>0</w:t>
            </w:r>
          </w:p>
        </w:tc>
        <w:tc>
          <w:tcPr>
            <w:tcW w:w="1701" w:type="dxa"/>
          </w:tcPr>
          <w:p w14:paraId="4D2AF832" w14:textId="274EFDEA" w:rsidR="00F90BDC" w:rsidRPr="00DC00A7" w:rsidRDefault="00B371E0" w:rsidP="003708A5">
            <w:pPr>
              <w:spacing w:line="300" w:lineRule="exact"/>
              <w:jc w:val="center"/>
              <w:rPr>
                <w:rFonts w:ascii="Times New Roman" w:hAnsi="Times New Roman" w:cs="Times New Roman"/>
                <w:sz w:val="24"/>
                <w:szCs w:val="24"/>
                <w:lang w:val="fr-FR"/>
              </w:rPr>
            </w:pPr>
            <w:r>
              <w:rPr>
                <w:rFonts w:ascii="Times New Roman" w:hAnsi="Times New Roman" w:cs="Times New Roman"/>
                <w:sz w:val="24"/>
                <w:szCs w:val="24"/>
                <w:lang w:val="fr-FR"/>
              </w:rPr>
              <w:t>5</w:t>
            </w:r>
          </w:p>
        </w:tc>
      </w:tr>
    </w:tbl>
    <w:p w14:paraId="5C56BBA5" w14:textId="77777777" w:rsidR="00196CAF" w:rsidRPr="00196CAF" w:rsidRDefault="00196CAF" w:rsidP="00196CAF">
      <w:pPr>
        <w:spacing w:after="0" w:line="240" w:lineRule="auto"/>
        <w:jc w:val="both"/>
        <w:rPr>
          <w:rFonts w:ascii="Times New Roman" w:hAnsi="Times New Roman" w:cs="Times New Roman"/>
          <w:sz w:val="24"/>
          <w:szCs w:val="24"/>
          <w:lang w:val="lv-LV"/>
        </w:rPr>
      </w:pPr>
    </w:p>
    <w:p w14:paraId="7D55E7C1" w14:textId="77777777" w:rsidR="00B22677" w:rsidRDefault="00B22677">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63A8DC69" w14:textId="77777777" w:rsidR="00B22677" w:rsidRPr="002763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0490" w:type="dxa"/>
        <w:tblInd w:w="-572" w:type="dxa"/>
        <w:tblLook w:val="04A0" w:firstRow="1" w:lastRow="0" w:firstColumn="1" w:lastColumn="0" w:noHBand="0" w:noVBand="1"/>
      </w:tblPr>
      <w:tblGrid>
        <w:gridCol w:w="993"/>
        <w:gridCol w:w="4394"/>
        <w:gridCol w:w="1640"/>
        <w:gridCol w:w="3463"/>
      </w:tblGrid>
      <w:tr w:rsidR="00B22677" w:rsidRPr="00F00200" w14:paraId="4AA36400" w14:textId="77777777" w:rsidTr="008D33D1">
        <w:tc>
          <w:tcPr>
            <w:tcW w:w="993" w:type="dxa"/>
          </w:tcPr>
          <w:p w14:paraId="601C8760" w14:textId="77777777" w:rsidR="00B22677" w:rsidRPr="00636C79" w:rsidRDefault="00B22677" w:rsidP="003708A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394" w:type="dxa"/>
          </w:tcPr>
          <w:p w14:paraId="418268E8" w14:textId="77777777" w:rsidR="00B22677" w:rsidRPr="00636C79" w:rsidRDefault="00B22677" w:rsidP="003708A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640" w:type="dxa"/>
          </w:tcPr>
          <w:p w14:paraId="42FF6FDC" w14:textId="77777777" w:rsidR="00B22677" w:rsidRPr="00636C79" w:rsidRDefault="00B22677" w:rsidP="003708A5">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463" w:type="dxa"/>
          </w:tcPr>
          <w:p w14:paraId="5C73341F" w14:textId="77777777" w:rsidR="00B22677" w:rsidRPr="00636C79" w:rsidRDefault="00B22677" w:rsidP="003708A5">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22677" w:rsidRPr="00D55AEF" w14:paraId="3C2358D8" w14:textId="77777777" w:rsidTr="008D33D1">
        <w:tc>
          <w:tcPr>
            <w:tcW w:w="993" w:type="dxa"/>
          </w:tcPr>
          <w:p w14:paraId="79402C90" w14:textId="77777777" w:rsidR="00B22677" w:rsidRPr="00636C79" w:rsidRDefault="00B22677">
            <w:pPr>
              <w:pStyle w:val="Sarakstarindkopa"/>
              <w:numPr>
                <w:ilvl w:val="0"/>
                <w:numId w:val="2"/>
              </w:numPr>
              <w:rPr>
                <w:rFonts w:ascii="Times New Roman" w:hAnsi="Times New Roman" w:cs="Times New Roman"/>
                <w:sz w:val="24"/>
                <w:szCs w:val="24"/>
                <w:lang w:val="lv-LV"/>
              </w:rPr>
            </w:pPr>
          </w:p>
        </w:tc>
        <w:tc>
          <w:tcPr>
            <w:tcW w:w="4394" w:type="dxa"/>
          </w:tcPr>
          <w:p w14:paraId="2DFA84FA" w14:textId="7F60B2C0" w:rsidR="00B22677" w:rsidRPr="00636C79" w:rsidRDefault="00B22677" w:rsidP="003708A5">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F90BDC">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sidR="00F90BDC">
              <w:rPr>
                <w:rFonts w:ascii="Times New Roman" w:hAnsi="Times New Roman" w:cs="Times New Roman"/>
                <w:sz w:val="24"/>
                <w:szCs w:val="24"/>
                <w:lang w:val="lv-LV"/>
              </w:rPr>
              <w:t>5</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F90BDC">
              <w:rPr>
                <w:rFonts w:ascii="Times New Roman" w:hAnsi="Times New Roman" w:cs="Times New Roman"/>
                <w:sz w:val="24"/>
                <w:szCs w:val="24"/>
                <w:lang w:val="lv-LV"/>
              </w:rPr>
              <w:t>5</w:t>
            </w:r>
            <w:r>
              <w:rPr>
                <w:rFonts w:ascii="Times New Roman" w:hAnsi="Times New Roman" w:cs="Times New Roman"/>
                <w:sz w:val="24"/>
                <w:szCs w:val="24"/>
                <w:lang w:val="lv-LV"/>
              </w:rPr>
              <w:t>.)</w:t>
            </w:r>
          </w:p>
        </w:tc>
        <w:tc>
          <w:tcPr>
            <w:tcW w:w="1640" w:type="dxa"/>
          </w:tcPr>
          <w:p w14:paraId="7ECC3D9D" w14:textId="6374BF69" w:rsidR="00B22677" w:rsidRPr="00636C79" w:rsidRDefault="00EB60B2" w:rsidP="00EB60B2">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463" w:type="dxa"/>
          </w:tcPr>
          <w:p w14:paraId="7C64A538" w14:textId="10E00D11" w:rsidR="00B22677" w:rsidRPr="00636C79" w:rsidRDefault="00EB60B2" w:rsidP="00EB60B2">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r>
      <w:tr w:rsidR="00EB60B2" w:rsidRPr="00F00200" w14:paraId="26414EDE" w14:textId="77777777" w:rsidTr="008D33D1">
        <w:tc>
          <w:tcPr>
            <w:tcW w:w="993" w:type="dxa"/>
          </w:tcPr>
          <w:p w14:paraId="331427EB" w14:textId="77777777" w:rsidR="00EB60B2" w:rsidRPr="00636C79" w:rsidRDefault="00EB60B2">
            <w:pPr>
              <w:pStyle w:val="Sarakstarindkopa"/>
              <w:numPr>
                <w:ilvl w:val="0"/>
                <w:numId w:val="2"/>
              </w:numPr>
              <w:rPr>
                <w:rFonts w:ascii="Times New Roman" w:hAnsi="Times New Roman" w:cs="Times New Roman"/>
                <w:sz w:val="24"/>
                <w:szCs w:val="24"/>
                <w:lang w:val="lv-LV"/>
              </w:rPr>
            </w:pPr>
          </w:p>
        </w:tc>
        <w:tc>
          <w:tcPr>
            <w:tcW w:w="4394" w:type="dxa"/>
          </w:tcPr>
          <w:p w14:paraId="274C26DB" w14:textId="38354E6C" w:rsidR="00EB60B2" w:rsidRPr="00636C79" w:rsidRDefault="00EB60B2" w:rsidP="003708A5">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F90BDC">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sidR="00F90BDC">
              <w:rPr>
                <w:rFonts w:ascii="Times New Roman" w:hAnsi="Times New Roman" w:cs="Times New Roman"/>
                <w:sz w:val="24"/>
                <w:szCs w:val="24"/>
                <w:lang w:val="lv-LV"/>
              </w:rPr>
              <w:t>5</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sidR="00D55AEF">
              <w:rPr>
                <w:rFonts w:ascii="Times New Roman" w:hAnsi="Times New Roman" w:cs="Times New Roman"/>
                <w:sz w:val="24"/>
                <w:szCs w:val="24"/>
                <w:lang w:val="lv-LV"/>
              </w:rPr>
              <w:t xml:space="preserve"> (līdz 31.05.202</w:t>
            </w:r>
            <w:r w:rsidR="00F90BDC">
              <w:rPr>
                <w:rFonts w:ascii="Times New Roman" w:hAnsi="Times New Roman" w:cs="Times New Roman"/>
                <w:sz w:val="24"/>
                <w:szCs w:val="24"/>
                <w:lang w:val="lv-LV"/>
              </w:rPr>
              <w:t>5</w:t>
            </w:r>
            <w:r>
              <w:rPr>
                <w:rFonts w:ascii="Times New Roman" w:hAnsi="Times New Roman" w:cs="Times New Roman"/>
                <w:sz w:val="24"/>
                <w:szCs w:val="24"/>
                <w:lang w:val="lv-LV"/>
              </w:rPr>
              <w:t>.)</w:t>
            </w:r>
          </w:p>
        </w:tc>
        <w:tc>
          <w:tcPr>
            <w:tcW w:w="1640" w:type="dxa"/>
          </w:tcPr>
          <w:p w14:paraId="2F7B7A26" w14:textId="7E620A8E" w:rsidR="00EB60B2" w:rsidRPr="00636C79" w:rsidRDefault="00EB60B2" w:rsidP="00EB60B2">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3463" w:type="dxa"/>
          </w:tcPr>
          <w:p w14:paraId="304878C4" w14:textId="43F1A477" w:rsidR="00EB60B2" w:rsidRPr="00D55AEF" w:rsidRDefault="00D55AEF" w:rsidP="00D55AEF">
            <w:pPr>
              <w:ind w:left="360"/>
              <w:rPr>
                <w:rFonts w:ascii="Times New Roman" w:hAnsi="Times New Roman" w:cs="Times New Roman"/>
                <w:sz w:val="24"/>
                <w:szCs w:val="24"/>
                <w:lang w:val="lv-LV"/>
              </w:rPr>
            </w:pPr>
            <w:r>
              <w:rPr>
                <w:rFonts w:ascii="Times New Roman" w:hAnsi="Times New Roman" w:cs="Times New Roman"/>
                <w:sz w:val="24"/>
                <w:szCs w:val="24"/>
                <w:lang w:val="lv-LV"/>
              </w:rPr>
              <w:t xml:space="preserve">1 – </w:t>
            </w:r>
            <w:r w:rsidR="00EB60B2" w:rsidRPr="00D55AEF">
              <w:rPr>
                <w:rFonts w:ascii="Times New Roman" w:hAnsi="Times New Roman" w:cs="Times New Roman"/>
                <w:sz w:val="24"/>
                <w:szCs w:val="24"/>
                <w:lang w:val="lv-LV"/>
              </w:rPr>
              <w:t>skolotājs logopēds</w:t>
            </w:r>
          </w:p>
          <w:p w14:paraId="11B41D54" w14:textId="5F55670B" w:rsidR="00EB60B2" w:rsidRPr="00D55AEF" w:rsidRDefault="00D55AEF" w:rsidP="00D55AEF">
            <w:pPr>
              <w:ind w:left="360"/>
              <w:rPr>
                <w:rFonts w:ascii="Times New Roman" w:hAnsi="Times New Roman" w:cs="Times New Roman"/>
                <w:sz w:val="24"/>
                <w:szCs w:val="24"/>
                <w:lang w:val="lv-LV"/>
              </w:rPr>
            </w:pPr>
            <w:r>
              <w:rPr>
                <w:rFonts w:ascii="Times New Roman" w:hAnsi="Times New Roman" w:cs="Times New Roman"/>
                <w:sz w:val="24"/>
                <w:szCs w:val="24"/>
                <w:lang w:val="lv-LV"/>
              </w:rPr>
              <w:t xml:space="preserve">1 – </w:t>
            </w:r>
            <w:r w:rsidR="00EB60B2" w:rsidRPr="00D55AEF">
              <w:rPr>
                <w:rFonts w:ascii="Times New Roman" w:hAnsi="Times New Roman" w:cs="Times New Roman"/>
                <w:sz w:val="24"/>
                <w:szCs w:val="24"/>
                <w:lang w:val="lv-LV"/>
              </w:rPr>
              <w:t>speciālais pedagogs</w:t>
            </w:r>
          </w:p>
          <w:p w14:paraId="2F09CE6F" w14:textId="08264F92" w:rsidR="00EB60B2" w:rsidRPr="00D55AEF" w:rsidRDefault="00D55AEF" w:rsidP="00D55AEF">
            <w:pPr>
              <w:ind w:left="36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1 – </w:t>
            </w:r>
            <w:r w:rsidR="006D3ED4" w:rsidRPr="00D55AEF">
              <w:rPr>
                <w:rFonts w:ascii="Times New Roman" w:eastAsia="Calibri" w:hAnsi="Times New Roman" w:cs="Times New Roman"/>
                <w:sz w:val="24"/>
                <w:szCs w:val="24"/>
                <w:lang w:val="lv-LV"/>
              </w:rPr>
              <w:t>izglītības psihologs</w:t>
            </w:r>
          </w:p>
        </w:tc>
      </w:tr>
    </w:tbl>
    <w:p w14:paraId="1CCFD2DD" w14:textId="77777777" w:rsidR="004D2F23" w:rsidRDefault="004D2F23" w:rsidP="00196CAF">
      <w:pPr>
        <w:spacing w:after="0" w:line="240" w:lineRule="auto"/>
        <w:rPr>
          <w:rFonts w:ascii="Times New Roman" w:hAnsi="Times New Roman" w:cs="Times New Roman"/>
          <w:b/>
          <w:bCs/>
          <w:sz w:val="24"/>
          <w:szCs w:val="24"/>
          <w:lang w:val="lv-LV"/>
        </w:rPr>
      </w:pPr>
    </w:p>
    <w:p w14:paraId="02DBC2B3" w14:textId="77777777" w:rsidR="008D33D1" w:rsidRPr="00B22677" w:rsidRDefault="008D33D1" w:rsidP="00196CAF">
      <w:pPr>
        <w:spacing w:after="0" w:line="240" w:lineRule="auto"/>
        <w:rPr>
          <w:rFonts w:ascii="Times New Roman" w:hAnsi="Times New Roman" w:cs="Times New Roman"/>
          <w:b/>
          <w:bCs/>
          <w:sz w:val="24"/>
          <w:szCs w:val="24"/>
          <w:lang w:val="lv-LV"/>
        </w:rPr>
      </w:pPr>
    </w:p>
    <w:p w14:paraId="327B6C9F" w14:textId="1263E3CB" w:rsidR="00B22677" w:rsidRPr="00B22677" w:rsidRDefault="00B22677">
      <w:pPr>
        <w:pStyle w:val="Sarakstarindkopa"/>
        <w:numPr>
          <w:ilvl w:val="0"/>
          <w:numId w:val="1"/>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lastRenderedPageBreak/>
        <w:t>Izglītības iestādes darbības pamatmērķi un prioritātes</w:t>
      </w:r>
    </w:p>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3D24DD80" w14:textId="75656D2E" w:rsidR="00B22677" w:rsidRDefault="00B22677">
      <w:pPr>
        <w:pStyle w:val="Sarakstarindkopa"/>
        <w:numPr>
          <w:ilvl w:val="1"/>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m</w:t>
      </w:r>
      <w:r w:rsidRPr="00446618">
        <w:rPr>
          <w:rFonts w:ascii="Times New Roman" w:hAnsi="Times New Roman" w:cs="Times New Roman"/>
          <w:sz w:val="24"/>
          <w:szCs w:val="24"/>
          <w:lang w:val="lv-LV"/>
        </w:rPr>
        <w:t xml:space="preserve">isija </w:t>
      </w:r>
      <w:r>
        <w:rPr>
          <w:rFonts w:ascii="Times New Roman" w:hAnsi="Times New Roman" w:cs="Times New Roman"/>
          <w:sz w:val="24"/>
          <w:szCs w:val="24"/>
          <w:lang w:val="lv-LV"/>
        </w:rPr>
        <w:t>–</w:t>
      </w:r>
      <w:r w:rsidRPr="00446618">
        <w:rPr>
          <w:rFonts w:ascii="Times New Roman" w:hAnsi="Times New Roman" w:cs="Times New Roman"/>
          <w:sz w:val="24"/>
          <w:szCs w:val="24"/>
          <w:lang w:val="lv-LV"/>
        </w:rPr>
        <w:t xml:space="preserve"> </w:t>
      </w:r>
      <w:r w:rsidR="00760DE6" w:rsidRPr="00760DE6">
        <w:rPr>
          <w:rFonts w:ascii="Times New Roman" w:hAnsi="Times New Roman" w:cs="Times New Roman"/>
          <w:sz w:val="24"/>
          <w:szCs w:val="24"/>
          <w:lang w:val="lv-LV"/>
        </w:rPr>
        <w:t>Izglītojamo, viņu vecāku un pirmsskolas darbinieku sadarbības veicināšana kopīgu mērķu sasniegšanai, stabila pamata radīšanai un jēgpilnas dzīves veidošanai izglītojamiem mūsdienu pasaulē.</w:t>
      </w:r>
    </w:p>
    <w:p w14:paraId="4A5244C0" w14:textId="5E451062" w:rsidR="00B22677" w:rsidRDefault="00B22677">
      <w:pPr>
        <w:pStyle w:val="Sarakstarindkopa"/>
        <w:numPr>
          <w:ilvl w:val="1"/>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C405CC">
        <w:rPr>
          <w:rFonts w:ascii="Times New Roman" w:hAnsi="Times New Roman" w:cs="Times New Roman"/>
          <w:sz w:val="24"/>
          <w:szCs w:val="24"/>
          <w:lang w:val="lv-LV"/>
        </w:rPr>
        <w:t xml:space="preserve">Izglītības iestādes vīzija  par izglītojamo – </w:t>
      </w:r>
      <w:r w:rsidR="00760DE6" w:rsidRPr="006F3CE3">
        <w:rPr>
          <w:rFonts w:asciiTheme="majorBidi" w:hAnsiTheme="majorBidi" w:cstheme="majorBidi"/>
          <w:lang w:val="lv-LV"/>
        </w:rPr>
        <w:t>Salaspils</w:t>
      </w:r>
      <w:r w:rsidR="008F24FF" w:rsidRPr="006F3CE3">
        <w:rPr>
          <w:rFonts w:asciiTheme="majorBidi" w:hAnsiTheme="majorBidi" w:cstheme="majorBidi"/>
          <w:lang w:val="lv-LV"/>
        </w:rPr>
        <w:t xml:space="preserve"> novada</w:t>
      </w:r>
      <w:r w:rsidR="008F24FF" w:rsidRPr="00B02A03">
        <w:rPr>
          <w:lang w:val="lv-LV"/>
        </w:rPr>
        <w:t xml:space="preserve"> </w:t>
      </w:r>
      <w:r w:rsidR="008F24FF" w:rsidRPr="006F3CE3">
        <w:rPr>
          <w:rFonts w:asciiTheme="majorBidi" w:hAnsiTheme="majorBidi" w:cstheme="majorBidi"/>
          <w:lang w:val="lv-LV"/>
        </w:rPr>
        <w:t>pašvaldības</w:t>
      </w:r>
      <w:r w:rsidR="00760DE6" w:rsidRPr="00C405CC">
        <w:rPr>
          <w:rFonts w:ascii="Times New Roman" w:hAnsi="Times New Roman" w:cs="Times New Roman"/>
          <w:sz w:val="24"/>
          <w:szCs w:val="24"/>
          <w:lang w:val="lv-LV"/>
        </w:rPr>
        <w:t xml:space="preserve"> pirmsskolas iestāde „Saime” mūsdienīga, atbalstoša, konkurētspējīga, droša un sabiedrībai atvērta izglītības iestāde, kurā kvalificēti, inovatīvi, radoši, uz sadarbību un kompetencēm vērsti pirmsskolas skolotāji nodrošina metodiski daudzveidīgu mācību satura norisi, mērķtiecīgiem, zinātkāriem, draudzīgiem un atbildīgiem par savu veselību izglītojamiem, kā arī viņu vecākiem, līdzatbildīgiem un uzticamiem pirmsskolas iestādei.</w:t>
      </w:r>
    </w:p>
    <w:p w14:paraId="4456500F" w14:textId="57E55C1B" w:rsidR="00B22677" w:rsidRPr="0016374F" w:rsidRDefault="00B22677">
      <w:pPr>
        <w:pStyle w:val="Sarakstarindkopa"/>
        <w:numPr>
          <w:ilvl w:val="1"/>
          <w:numId w:val="1"/>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w:t>
      </w:r>
      <w:r w:rsidR="005921F8">
        <w:rPr>
          <w:rFonts w:ascii="Times New Roman" w:hAnsi="Times New Roman" w:cs="Times New Roman"/>
          <w:sz w:val="24"/>
          <w:szCs w:val="24"/>
          <w:lang w:val="lv-LV"/>
        </w:rPr>
        <w:t>c</w:t>
      </w:r>
      <w:r w:rsidR="00760DE6" w:rsidRPr="00760DE6">
        <w:rPr>
          <w:rFonts w:ascii="Times New Roman" w:hAnsi="Times New Roman" w:cs="Times New Roman"/>
          <w:sz w:val="24"/>
          <w:szCs w:val="24"/>
          <w:lang w:val="lv-LV"/>
        </w:rPr>
        <w:t>ieņa, stabilitāte, veselība.</w:t>
      </w:r>
    </w:p>
    <w:p w14:paraId="4133F0CF" w14:textId="77777777" w:rsidR="0016374F" w:rsidRDefault="0016374F" w:rsidP="0016374F">
      <w:pPr>
        <w:pStyle w:val="Sarakstarindkopa"/>
        <w:spacing w:after="0" w:line="240" w:lineRule="auto"/>
        <w:ind w:left="426"/>
        <w:rPr>
          <w:rFonts w:ascii="Times New Roman" w:hAnsi="Times New Roman" w:cs="Times New Roman"/>
          <w:sz w:val="24"/>
          <w:szCs w:val="24"/>
          <w:lang w:val="lv-LV"/>
        </w:rPr>
      </w:pPr>
    </w:p>
    <w:p w14:paraId="5E0DE6CB" w14:textId="05AFB809" w:rsidR="00F8200D" w:rsidRDefault="0016374F">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F8200D">
        <w:rPr>
          <w:rFonts w:ascii="Times New Roman" w:hAnsi="Times New Roman" w:cs="Times New Roman"/>
          <w:sz w:val="24"/>
          <w:szCs w:val="24"/>
          <w:lang w:val="lv-LV"/>
        </w:rPr>
        <w:t>Informācija, kura atklāj izglītības iestādes darba prioritātes un plānotos sasniedzamos rezultātus 202</w:t>
      </w:r>
      <w:r w:rsidR="00F53A2C">
        <w:rPr>
          <w:rFonts w:ascii="Times New Roman" w:hAnsi="Times New Roman" w:cs="Times New Roman"/>
          <w:sz w:val="24"/>
          <w:szCs w:val="24"/>
          <w:lang w:val="lv-LV"/>
        </w:rPr>
        <w:t>4</w:t>
      </w:r>
      <w:r w:rsidR="00F8200D">
        <w:rPr>
          <w:rFonts w:ascii="Times New Roman" w:hAnsi="Times New Roman" w:cs="Times New Roman"/>
          <w:sz w:val="24"/>
          <w:szCs w:val="24"/>
          <w:lang w:val="lv-LV"/>
        </w:rPr>
        <w:t>./202</w:t>
      </w:r>
      <w:r w:rsidR="00F53A2C">
        <w:rPr>
          <w:rFonts w:ascii="Times New Roman" w:hAnsi="Times New Roman" w:cs="Times New Roman"/>
          <w:sz w:val="24"/>
          <w:szCs w:val="24"/>
          <w:lang w:val="lv-LV"/>
        </w:rPr>
        <w:t>5</w:t>
      </w:r>
      <w:r w:rsidR="00F8200D">
        <w:rPr>
          <w:rFonts w:ascii="Times New Roman" w:hAnsi="Times New Roman" w:cs="Times New Roman"/>
          <w:sz w:val="24"/>
          <w:szCs w:val="24"/>
          <w:lang w:val="lv-LV"/>
        </w:rPr>
        <w:t>. mācību gadā (kvalitatīvi un kvantitatīvi)</w:t>
      </w:r>
    </w:p>
    <w:p w14:paraId="565BDF0C" w14:textId="77777777" w:rsidR="00F8200D" w:rsidRPr="00446618" w:rsidRDefault="00F8200D" w:rsidP="00F8200D">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83"/>
        <w:gridCol w:w="3506"/>
        <w:gridCol w:w="2415"/>
      </w:tblGrid>
      <w:tr w:rsidR="00F8200D" w:rsidRPr="00F00200" w14:paraId="574E1D9D" w14:textId="77777777" w:rsidTr="001E2B23">
        <w:tc>
          <w:tcPr>
            <w:tcW w:w="2263" w:type="dxa"/>
          </w:tcPr>
          <w:p w14:paraId="1D88BF61" w14:textId="77777777" w:rsidR="00F8200D" w:rsidRDefault="00F8200D" w:rsidP="001E2B2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520" w:type="dxa"/>
          </w:tcPr>
          <w:p w14:paraId="2222B4EC" w14:textId="77777777" w:rsidR="00F8200D" w:rsidRDefault="00F8200D" w:rsidP="001E2B2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28837C8E" w14:textId="77777777" w:rsidR="00F8200D" w:rsidRDefault="00F8200D" w:rsidP="001E2B23">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F8200D" w:rsidRPr="00FB010E" w14:paraId="1E7EE886" w14:textId="77777777" w:rsidTr="001E2B23">
        <w:tc>
          <w:tcPr>
            <w:tcW w:w="2263" w:type="dxa"/>
          </w:tcPr>
          <w:p w14:paraId="6AD2FB8E" w14:textId="77777777" w:rsidR="00F8200D" w:rsidRDefault="00F8200D" w:rsidP="001E2B23">
            <w:pPr>
              <w:pStyle w:val="Bezatstarpm"/>
              <w:jc w:val="both"/>
              <w:rPr>
                <w:lang w:val="lv-LV"/>
              </w:rPr>
            </w:pPr>
            <w:r>
              <w:rPr>
                <w:lang w:val="lv-LV"/>
              </w:rPr>
              <w:t>Nr.1</w:t>
            </w:r>
          </w:p>
          <w:p w14:paraId="3B096987" w14:textId="1EAE63C4" w:rsidR="00F8200D" w:rsidRPr="008773E3" w:rsidRDefault="00F53A2C" w:rsidP="00485B94">
            <w:pPr>
              <w:pStyle w:val="Bezatstarpm"/>
              <w:rPr>
                <w:lang w:val="lv-LV"/>
              </w:rPr>
            </w:pPr>
            <w:r w:rsidRPr="008773E3">
              <w:rPr>
                <w:color w:val="333333"/>
                <w:shd w:val="clear" w:color="auto" w:fill="FFFFFF"/>
                <w:lang w:val="lv-LV"/>
              </w:rPr>
              <w:t>Nodrošināt izglītojamiem pieejamu, kvalitatīvu un iekļaujošu pirmsskolas izglītību</w:t>
            </w:r>
            <w:r w:rsidR="0095070B">
              <w:rPr>
                <w:color w:val="333333"/>
                <w:shd w:val="clear" w:color="auto" w:fill="FFFFFF"/>
                <w:lang w:val="lv-LV"/>
              </w:rPr>
              <w:t>.</w:t>
            </w:r>
            <w:r w:rsidRPr="008773E3">
              <w:rPr>
                <w:color w:val="333333"/>
                <w:shd w:val="clear" w:color="auto" w:fill="FFFFFF"/>
                <w:lang w:val="lv-LV"/>
              </w:rPr>
              <w:t xml:space="preserve"> </w:t>
            </w:r>
          </w:p>
        </w:tc>
        <w:tc>
          <w:tcPr>
            <w:tcW w:w="3520" w:type="dxa"/>
          </w:tcPr>
          <w:p w14:paraId="68F06107" w14:textId="77777777" w:rsidR="00635A76" w:rsidRDefault="00F8200D">
            <w:pPr>
              <w:pStyle w:val="Sarakstarindkopa"/>
              <w:numPr>
                <w:ilvl w:val="0"/>
                <w:numId w:val="11"/>
              </w:numPr>
              <w:rPr>
                <w:rFonts w:ascii="Times New Roman" w:hAnsi="Times New Roman" w:cs="Times New Roman"/>
                <w:sz w:val="24"/>
                <w:szCs w:val="24"/>
                <w:lang w:val="lv-LV"/>
              </w:rPr>
            </w:pPr>
            <w:r w:rsidRPr="00635A76">
              <w:rPr>
                <w:rFonts w:ascii="Times New Roman" w:hAnsi="Times New Roman" w:cs="Times New Roman"/>
                <w:sz w:val="24"/>
                <w:szCs w:val="24"/>
                <w:lang w:val="lv-LV"/>
              </w:rPr>
              <w:t>kvalitatīvi</w:t>
            </w:r>
          </w:p>
          <w:p w14:paraId="31495BDB" w14:textId="476750CE" w:rsidR="00F53A2C" w:rsidRPr="00635A76" w:rsidRDefault="008773E3">
            <w:pPr>
              <w:pStyle w:val="Sarakstarindkopa"/>
              <w:numPr>
                <w:ilvl w:val="0"/>
                <w:numId w:val="12"/>
              </w:numPr>
              <w:ind w:left="146" w:hanging="146"/>
              <w:rPr>
                <w:rFonts w:ascii="Times New Roman" w:hAnsi="Times New Roman" w:cs="Times New Roman"/>
                <w:sz w:val="24"/>
                <w:szCs w:val="24"/>
                <w:lang w:val="lv-LV"/>
              </w:rPr>
            </w:pPr>
            <w:r w:rsidRPr="00635A76">
              <w:rPr>
                <w:rFonts w:ascii="Times New Roman" w:hAnsi="Times New Roman" w:cs="Times New Roman"/>
                <w:color w:val="333333"/>
                <w:sz w:val="24"/>
                <w:szCs w:val="24"/>
                <w:shd w:val="clear" w:color="auto" w:fill="FFFFFF"/>
                <w:lang w:val="lv-LV"/>
              </w:rPr>
              <w:t>balstoties</w:t>
            </w:r>
            <w:r w:rsidR="0095070B">
              <w:rPr>
                <w:rFonts w:ascii="Times New Roman" w:hAnsi="Times New Roman" w:cs="Times New Roman"/>
                <w:color w:val="333333"/>
                <w:sz w:val="24"/>
                <w:szCs w:val="24"/>
                <w:shd w:val="clear" w:color="auto" w:fill="FFFFFF"/>
                <w:lang w:val="lv-LV"/>
              </w:rPr>
              <w:t xml:space="preserve"> uz izglītojamo</w:t>
            </w:r>
            <w:r w:rsidRPr="00635A76">
              <w:rPr>
                <w:rFonts w:ascii="Times New Roman" w:hAnsi="Times New Roman" w:cs="Times New Roman"/>
                <w:color w:val="333333"/>
                <w:sz w:val="24"/>
                <w:szCs w:val="24"/>
                <w:shd w:val="clear" w:color="auto" w:fill="FFFFFF"/>
                <w:lang w:val="lv-LV"/>
              </w:rPr>
              <w:t xml:space="preserve"> </w:t>
            </w:r>
            <w:r w:rsidR="00F53A2C" w:rsidRPr="00635A76">
              <w:rPr>
                <w:rFonts w:ascii="Times New Roman" w:hAnsi="Times New Roman" w:cs="Times New Roman"/>
                <w:color w:val="333333"/>
                <w:sz w:val="24"/>
                <w:szCs w:val="24"/>
                <w:shd w:val="clear" w:color="auto" w:fill="FFFFFF"/>
                <w:lang w:val="lv-LV"/>
              </w:rPr>
              <w:t>mācīšanās vajadzībām, izveidot iekļaujošu, izglītojošu</w:t>
            </w:r>
            <w:r w:rsidR="0095070B">
              <w:rPr>
                <w:rFonts w:ascii="Times New Roman" w:hAnsi="Times New Roman" w:cs="Times New Roman"/>
                <w:color w:val="333333"/>
                <w:sz w:val="24"/>
                <w:szCs w:val="24"/>
                <w:shd w:val="clear" w:color="auto" w:fill="FFFFFF"/>
                <w:lang w:val="lv-LV"/>
              </w:rPr>
              <w:t xml:space="preserve"> un</w:t>
            </w:r>
            <w:r w:rsidR="00F53A2C" w:rsidRPr="00635A76">
              <w:rPr>
                <w:rFonts w:ascii="Times New Roman" w:hAnsi="Times New Roman" w:cs="Times New Roman"/>
                <w:color w:val="333333"/>
                <w:sz w:val="24"/>
                <w:szCs w:val="24"/>
                <w:shd w:val="clear" w:color="auto" w:fill="FFFFFF"/>
                <w:lang w:val="lv-LV"/>
              </w:rPr>
              <w:t xml:space="preserve"> drošu vidi;</w:t>
            </w:r>
          </w:p>
          <w:p w14:paraId="6655BCA5" w14:textId="0CB69CAA" w:rsidR="00F53A2C" w:rsidRPr="00F53A2C" w:rsidRDefault="00F53A2C">
            <w:pPr>
              <w:pStyle w:val="Sarakstarindkopa"/>
              <w:numPr>
                <w:ilvl w:val="0"/>
                <w:numId w:val="8"/>
              </w:numPr>
              <w:spacing w:after="200" w:line="276" w:lineRule="auto"/>
              <w:ind w:left="146" w:hanging="141"/>
              <w:jc w:val="both"/>
              <w:rPr>
                <w:rFonts w:ascii="Times New Roman" w:hAnsi="Times New Roman" w:cs="Times New Roman"/>
                <w:color w:val="333333"/>
                <w:sz w:val="24"/>
                <w:szCs w:val="24"/>
                <w:shd w:val="clear" w:color="auto" w:fill="FFFFFF"/>
                <w:lang w:val="lv-LV"/>
              </w:rPr>
            </w:pPr>
            <w:r w:rsidRPr="00F53A2C">
              <w:rPr>
                <w:rFonts w:ascii="Times New Roman" w:hAnsi="Times New Roman" w:cs="Times New Roman"/>
                <w:color w:val="333333"/>
                <w:sz w:val="24"/>
                <w:szCs w:val="24"/>
                <w:shd w:val="clear" w:color="auto" w:fill="FFFFFF"/>
                <w:lang w:val="lv-LV"/>
              </w:rPr>
              <w:t>pilnveidot pedagogu un pedagogu palīgu zināšanas, prasmes par iekļaujošās izglītības īstenošanu, strādājot ar izglītojamiem ar daudzveidīgām mācīšanās vajadzībām</w:t>
            </w:r>
            <w:r w:rsidR="0095070B">
              <w:rPr>
                <w:rFonts w:ascii="Times New Roman" w:hAnsi="Times New Roman" w:cs="Times New Roman"/>
                <w:color w:val="333333"/>
                <w:sz w:val="24"/>
                <w:szCs w:val="24"/>
                <w:shd w:val="clear" w:color="auto" w:fill="FFFFFF"/>
                <w:lang w:val="lv-LV"/>
              </w:rPr>
              <w:t xml:space="preserve">, kas sekmēs izglītojamo mācību </w:t>
            </w:r>
            <w:r w:rsidR="009F52A2">
              <w:rPr>
                <w:rFonts w:ascii="Times New Roman" w:hAnsi="Times New Roman" w:cs="Times New Roman"/>
                <w:color w:val="333333"/>
                <w:sz w:val="24"/>
                <w:szCs w:val="24"/>
                <w:shd w:val="clear" w:color="auto" w:fill="FFFFFF"/>
                <w:lang w:val="lv-LV"/>
              </w:rPr>
              <w:t>programmu apguvi;</w:t>
            </w:r>
          </w:p>
          <w:p w14:paraId="761B9DAD" w14:textId="4706C03D" w:rsidR="00F53A2C" w:rsidRPr="00F53A2C" w:rsidRDefault="00F53A2C">
            <w:pPr>
              <w:pStyle w:val="Sarakstarindkopa"/>
              <w:numPr>
                <w:ilvl w:val="0"/>
                <w:numId w:val="8"/>
              </w:numPr>
              <w:spacing w:after="200" w:line="276" w:lineRule="auto"/>
              <w:ind w:left="146" w:hanging="141"/>
              <w:jc w:val="both"/>
              <w:rPr>
                <w:rFonts w:ascii="Times New Roman" w:hAnsi="Times New Roman" w:cs="Times New Roman"/>
                <w:color w:val="333333"/>
                <w:sz w:val="24"/>
                <w:szCs w:val="24"/>
                <w:shd w:val="clear" w:color="auto" w:fill="FFFFFF"/>
                <w:lang w:val="lv-LV"/>
              </w:rPr>
            </w:pPr>
            <w:r w:rsidRPr="00F53A2C">
              <w:rPr>
                <w:rFonts w:ascii="Times New Roman" w:hAnsi="Times New Roman" w:cs="Times New Roman"/>
                <w:color w:val="333333"/>
                <w:sz w:val="24"/>
                <w:szCs w:val="24"/>
                <w:shd w:val="clear" w:color="auto" w:fill="FFFFFF"/>
                <w:lang w:val="lv-LV"/>
              </w:rPr>
              <w:t xml:space="preserve">pedagogi, grupu skolotāji, logopēds, speciālais skolotājs, psihologs sniedz </w:t>
            </w:r>
            <w:r w:rsidR="009F52A2">
              <w:rPr>
                <w:rFonts w:ascii="Times New Roman" w:hAnsi="Times New Roman" w:cs="Times New Roman"/>
                <w:color w:val="333333"/>
                <w:sz w:val="24"/>
                <w:szCs w:val="24"/>
                <w:shd w:val="clear" w:color="auto" w:fill="FFFFFF"/>
                <w:lang w:val="lv-LV"/>
              </w:rPr>
              <w:t xml:space="preserve">individuālu </w:t>
            </w:r>
            <w:r w:rsidRPr="00F53A2C">
              <w:rPr>
                <w:rFonts w:ascii="Times New Roman" w:hAnsi="Times New Roman" w:cs="Times New Roman"/>
                <w:color w:val="333333"/>
                <w:sz w:val="24"/>
                <w:szCs w:val="24"/>
                <w:shd w:val="clear" w:color="auto" w:fill="FFFFFF"/>
                <w:lang w:val="lv-LV"/>
              </w:rPr>
              <w:t>atbalstu izglītojamiem ar valodas un jauktiem attīstības traucējumiem</w:t>
            </w:r>
            <w:r w:rsidR="009F52A2">
              <w:rPr>
                <w:rFonts w:ascii="Times New Roman" w:hAnsi="Times New Roman" w:cs="Times New Roman"/>
                <w:color w:val="333333"/>
                <w:sz w:val="24"/>
                <w:szCs w:val="24"/>
                <w:shd w:val="clear" w:color="auto" w:fill="FFFFFF"/>
                <w:lang w:val="lv-LV"/>
              </w:rPr>
              <w:t>, izstrādājot didaktiskos materiālus, atbilstoši izglītojamo vajadzībām</w:t>
            </w:r>
            <w:r w:rsidRPr="00F53A2C">
              <w:rPr>
                <w:rFonts w:ascii="Times New Roman" w:hAnsi="Times New Roman" w:cs="Times New Roman"/>
                <w:color w:val="333333"/>
                <w:sz w:val="24"/>
                <w:szCs w:val="24"/>
                <w:shd w:val="clear" w:color="auto" w:fill="FFFFFF"/>
                <w:lang w:val="lv-LV"/>
              </w:rPr>
              <w:t xml:space="preserve">; </w:t>
            </w:r>
          </w:p>
          <w:p w14:paraId="1C7CF5AE" w14:textId="12828BB3" w:rsidR="00F53A2C" w:rsidRPr="00F53A2C" w:rsidRDefault="00F53A2C">
            <w:pPr>
              <w:pStyle w:val="Sarakstarindkopa"/>
              <w:numPr>
                <w:ilvl w:val="0"/>
                <w:numId w:val="8"/>
              </w:numPr>
              <w:spacing w:after="200" w:line="276" w:lineRule="auto"/>
              <w:ind w:left="146" w:hanging="141"/>
              <w:jc w:val="both"/>
              <w:rPr>
                <w:rFonts w:ascii="Times New Roman" w:hAnsi="Times New Roman" w:cs="Times New Roman"/>
                <w:color w:val="333333"/>
                <w:sz w:val="24"/>
                <w:szCs w:val="24"/>
                <w:lang w:val="lv-LV"/>
              </w:rPr>
            </w:pPr>
            <w:r w:rsidRPr="00F53A2C">
              <w:rPr>
                <w:rFonts w:ascii="Times New Roman" w:hAnsi="Times New Roman" w:cs="Times New Roman"/>
                <w:color w:val="333333"/>
                <w:sz w:val="24"/>
                <w:szCs w:val="24"/>
                <w:shd w:val="clear" w:color="auto" w:fill="FFFFFF"/>
                <w:lang w:val="lv-LV"/>
              </w:rPr>
              <w:lastRenderedPageBreak/>
              <w:t>pedagogi uzlabo</w:t>
            </w:r>
            <w:r w:rsidR="008773E3">
              <w:rPr>
                <w:rFonts w:ascii="Times New Roman" w:hAnsi="Times New Roman" w:cs="Times New Roman"/>
                <w:color w:val="333333"/>
                <w:sz w:val="24"/>
                <w:szCs w:val="24"/>
                <w:shd w:val="clear" w:color="auto" w:fill="FFFFFF"/>
                <w:lang w:val="lv-LV"/>
              </w:rPr>
              <w:t xml:space="preserve"> </w:t>
            </w:r>
            <w:r w:rsidRPr="00F53A2C">
              <w:rPr>
                <w:rFonts w:ascii="Times New Roman" w:hAnsi="Times New Roman" w:cs="Times New Roman"/>
                <w:color w:val="333333"/>
                <w:sz w:val="24"/>
                <w:szCs w:val="24"/>
                <w:shd w:val="clear" w:color="auto" w:fill="FFFFFF"/>
                <w:lang w:val="lv-LV"/>
              </w:rPr>
              <w:t xml:space="preserve">komunikāciju ar izglītojamo vecākiem, sniedzot profesionālu atbalstu un informējot par nepieciešamību veikt izglītojamo </w:t>
            </w:r>
            <w:proofErr w:type="spellStart"/>
            <w:r w:rsidRPr="00F53A2C">
              <w:rPr>
                <w:rFonts w:ascii="Times New Roman" w:hAnsi="Times New Roman" w:cs="Times New Roman"/>
                <w:color w:val="333333"/>
                <w:sz w:val="24"/>
                <w:szCs w:val="24"/>
                <w:shd w:val="clear" w:color="auto" w:fill="FFFFFF"/>
                <w:lang w:val="lv-LV"/>
              </w:rPr>
              <w:t>izvērtējumu</w:t>
            </w:r>
            <w:proofErr w:type="spellEnd"/>
            <w:r w:rsidRPr="00F53A2C">
              <w:rPr>
                <w:rFonts w:ascii="Times New Roman" w:hAnsi="Times New Roman" w:cs="Times New Roman"/>
                <w:color w:val="333333"/>
                <w:sz w:val="24"/>
                <w:szCs w:val="24"/>
                <w:shd w:val="clear" w:color="auto" w:fill="FFFFFF"/>
                <w:lang w:val="lv-LV"/>
              </w:rPr>
              <w:t>:</w:t>
            </w:r>
          </w:p>
          <w:p w14:paraId="00E9DA20" w14:textId="77777777" w:rsidR="00F53A2C" w:rsidRPr="00635A76" w:rsidRDefault="00F53A2C">
            <w:pPr>
              <w:pStyle w:val="Sarakstarindkopa"/>
              <w:numPr>
                <w:ilvl w:val="0"/>
                <w:numId w:val="9"/>
              </w:numPr>
              <w:spacing w:after="200" w:line="276" w:lineRule="auto"/>
              <w:ind w:left="430" w:hanging="284"/>
              <w:jc w:val="both"/>
              <w:rPr>
                <w:rFonts w:ascii="Times New Roman" w:hAnsi="Times New Roman" w:cs="Times New Roman"/>
                <w:color w:val="333333"/>
                <w:sz w:val="24"/>
                <w:szCs w:val="24"/>
                <w:lang w:val="lv-LV"/>
              </w:rPr>
            </w:pPr>
            <w:r w:rsidRPr="00635A76">
              <w:rPr>
                <w:rFonts w:ascii="Times New Roman" w:hAnsi="Times New Roman" w:cs="Times New Roman"/>
                <w:color w:val="333333"/>
                <w:sz w:val="24"/>
                <w:szCs w:val="24"/>
                <w:shd w:val="clear" w:color="auto" w:fill="FFFFFF"/>
                <w:lang w:val="lv-LV"/>
              </w:rPr>
              <w:t>pie iestādes atbalsta speciālistiem,</w:t>
            </w:r>
          </w:p>
          <w:p w14:paraId="62092AE7" w14:textId="35B56742" w:rsidR="00F8200D" w:rsidRPr="009F52A2" w:rsidRDefault="00F53A2C">
            <w:pPr>
              <w:pStyle w:val="Sarakstarindkopa"/>
              <w:numPr>
                <w:ilvl w:val="0"/>
                <w:numId w:val="9"/>
              </w:numPr>
              <w:spacing w:after="200" w:line="276" w:lineRule="auto"/>
              <w:ind w:left="430" w:hanging="284"/>
              <w:jc w:val="both"/>
              <w:rPr>
                <w:rFonts w:ascii="Times New Roman" w:hAnsi="Times New Roman" w:cs="Times New Roman"/>
                <w:color w:val="333333"/>
                <w:sz w:val="24"/>
                <w:szCs w:val="24"/>
                <w:lang w:val="lv-LV"/>
              </w:rPr>
            </w:pPr>
            <w:r w:rsidRPr="00635A76">
              <w:rPr>
                <w:rFonts w:ascii="Times New Roman" w:hAnsi="Times New Roman" w:cs="Times New Roman"/>
                <w:color w:val="333333"/>
                <w:sz w:val="24"/>
                <w:szCs w:val="24"/>
                <w:shd w:val="clear" w:color="auto" w:fill="FFFFFF"/>
                <w:lang w:val="lv-LV"/>
              </w:rPr>
              <w:t>nepieciešamības gadījumā</w:t>
            </w:r>
            <w:r w:rsidR="00D50E32" w:rsidRPr="00635A76">
              <w:rPr>
                <w:rFonts w:ascii="Times New Roman" w:hAnsi="Times New Roman" w:cs="Times New Roman"/>
                <w:color w:val="333333"/>
                <w:sz w:val="24"/>
                <w:szCs w:val="24"/>
                <w:shd w:val="clear" w:color="auto" w:fill="FFFFFF"/>
                <w:lang w:val="lv-LV"/>
              </w:rPr>
              <w:t>,</w:t>
            </w:r>
            <w:r w:rsidRPr="00635A76">
              <w:rPr>
                <w:rFonts w:ascii="Times New Roman" w:hAnsi="Times New Roman" w:cs="Times New Roman"/>
                <w:color w:val="333333"/>
                <w:sz w:val="24"/>
                <w:szCs w:val="24"/>
                <w:shd w:val="clear" w:color="auto" w:fill="FFFFFF"/>
                <w:lang w:val="lv-LV"/>
              </w:rPr>
              <w:t xml:space="preserve"> konsultēties ar medicīnas personālu, </w:t>
            </w:r>
          </w:p>
        </w:tc>
        <w:tc>
          <w:tcPr>
            <w:tcW w:w="2421" w:type="dxa"/>
          </w:tcPr>
          <w:p w14:paraId="14BFD5EF" w14:textId="722E2D7F" w:rsidR="00F8200D" w:rsidRDefault="00F8200D" w:rsidP="001E2B23">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035EF1">
              <w:rPr>
                <w:rFonts w:ascii="Times New Roman" w:hAnsi="Times New Roman" w:cs="Times New Roman"/>
                <w:sz w:val="24"/>
                <w:szCs w:val="24"/>
                <w:lang w:val="lv-LV"/>
              </w:rPr>
              <w:t xml:space="preserve">Sasniegts </w:t>
            </w:r>
          </w:p>
        </w:tc>
      </w:tr>
      <w:tr w:rsidR="00F8200D" w:rsidRPr="00F00200" w14:paraId="7F0C5436" w14:textId="77777777" w:rsidTr="001E2B23">
        <w:tc>
          <w:tcPr>
            <w:tcW w:w="2263" w:type="dxa"/>
          </w:tcPr>
          <w:p w14:paraId="05AB2716" w14:textId="77777777" w:rsidR="00F8200D" w:rsidRDefault="00F8200D" w:rsidP="001E2B23">
            <w:pPr>
              <w:pStyle w:val="Sarakstarindkopa"/>
              <w:ind w:left="0"/>
              <w:rPr>
                <w:rFonts w:ascii="Times New Roman" w:hAnsi="Times New Roman" w:cs="Times New Roman"/>
                <w:sz w:val="24"/>
                <w:szCs w:val="24"/>
                <w:lang w:val="lv-LV"/>
              </w:rPr>
            </w:pPr>
          </w:p>
        </w:tc>
        <w:tc>
          <w:tcPr>
            <w:tcW w:w="3520" w:type="dxa"/>
          </w:tcPr>
          <w:p w14:paraId="120738A2" w14:textId="569CCB45" w:rsidR="00F8200D" w:rsidRDefault="00F8200D">
            <w:pPr>
              <w:pStyle w:val="Sarakstarindkopa"/>
              <w:numPr>
                <w:ilvl w:val="0"/>
                <w:numId w:val="11"/>
              </w:numPr>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18AF61AF" w14:textId="797F5E24" w:rsidR="00F8200D" w:rsidRPr="00635A76" w:rsidRDefault="00997DFD" w:rsidP="00635A76">
            <w:pPr>
              <w:pStyle w:val="Sarakstarindkopa"/>
              <w:spacing w:after="200" w:line="276" w:lineRule="auto"/>
              <w:ind w:left="146"/>
              <w:jc w:val="both"/>
              <w:rPr>
                <w:rFonts w:ascii="Times New Roman" w:hAnsi="Times New Roman" w:cs="Times New Roman"/>
                <w:color w:val="333333"/>
                <w:sz w:val="24"/>
                <w:szCs w:val="24"/>
                <w:shd w:val="clear" w:color="auto" w:fill="FFFFFF"/>
                <w:lang w:val="lv-LV"/>
              </w:rPr>
            </w:pPr>
            <w:r>
              <w:rPr>
                <w:rFonts w:ascii="Times New Roman" w:hAnsi="Times New Roman" w:cs="Times New Roman"/>
                <w:color w:val="333333"/>
                <w:sz w:val="24"/>
                <w:szCs w:val="24"/>
                <w:shd w:val="clear" w:color="auto" w:fill="FFFFFF"/>
                <w:lang w:val="lv-LV"/>
              </w:rPr>
              <w:t xml:space="preserve">pedagogi </w:t>
            </w:r>
            <w:r w:rsidR="00D50E32" w:rsidRPr="00F53A2C">
              <w:rPr>
                <w:rFonts w:ascii="Times New Roman" w:hAnsi="Times New Roman" w:cs="Times New Roman"/>
                <w:color w:val="333333"/>
                <w:sz w:val="24"/>
                <w:szCs w:val="24"/>
                <w:shd w:val="clear" w:color="auto" w:fill="FFFFFF"/>
                <w:lang w:val="lv-LV"/>
              </w:rPr>
              <w:t>izstrādā un realizē</w:t>
            </w:r>
            <w:r>
              <w:rPr>
                <w:rFonts w:ascii="Times New Roman" w:hAnsi="Times New Roman" w:cs="Times New Roman"/>
                <w:color w:val="333333"/>
                <w:sz w:val="24"/>
                <w:szCs w:val="24"/>
                <w:shd w:val="clear" w:color="auto" w:fill="FFFFFF"/>
                <w:lang w:val="lv-LV"/>
              </w:rPr>
              <w:t xml:space="preserve"> </w:t>
            </w:r>
            <w:r w:rsidR="00D50E32" w:rsidRPr="00F53A2C">
              <w:rPr>
                <w:rFonts w:ascii="Times New Roman" w:hAnsi="Times New Roman" w:cs="Times New Roman"/>
                <w:color w:val="333333"/>
                <w:sz w:val="24"/>
                <w:szCs w:val="24"/>
                <w:shd w:val="clear" w:color="auto" w:fill="FFFFFF"/>
                <w:lang w:val="lv-LV"/>
              </w:rPr>
              <w:t>individuālos izglītības programmas apguves plānus</w:t>
            </w:r>
            <w:r>
              <w:rPr>
                <w:rFonts w:ascii="Times New Roman" w:hAnsi="Times New Roman" w:cs="Times New Roman"/>
                <w:color w:val="333333"/>
                <w:sz w:val="24"/>
                <w:szCs w:val="24"/>
                <w:shd w:val="clear" w:color="auto" w:fill="FFFFFF"/>
                <w:lang w:val="lv-LV"/>
              </w:rPr>
              <w:t xml:space="preserve">, </w:t>
            </w:r>
            <w:r w:rsidRPr="00997DFD">
              <w:rPr>
                <w:rFonts w:ascii="Times New Roman" w:hAnsi="Times New Roman" w:cs="Times New Roman"/>
                <w:color w:val="333333"/>
                <w:sz w:val="24"/>
                <w:szCs w:val="24"/>
                <w:shd w:val="clear" w:color="auto" w:fill="FFFFFF"/>
                <w:lang w:val="lv-LV"/>
              </w:rPr>
              <w:t>sadarbojoties ar atbalsta speciālistiem, vadoties pēc PMK rekomendācijām</w:t>
            </w:r>
            <w:r>
              <w:rPr>
                <w:rFonts w:ascii="Times New Roman" w:hAnsi="Times New Roman" w:cs="Times New Roman"/>
                <w:color w:val="333333"/>
                <w:sz w:val="24"/>
                <w:szCs w:val="24"/>
                <w:shd w:val="clear" w:color="auto" w:fill="FFFFFF"/>
                <w:lang w:val="lv-LV"/>
              </w:rPr>
              <w:t>.</w:t>
            </w:r>
          </w:p>
        </w:tc>
        <w:tc>
          <w:tcPr>
            <w:tcW w:w="2421" w:type="dxa"/>
          </w:tcPr>
          <w:p w14:paraId="1B434720" w14:textId="77777777" w:rsidR="00F8200D" w:rsidRDefault="00F8200D" w:rsidP="001E2B23">
            <w:pPr>
              <w:pStyle w:val="Sarakstarindkopa"/>
              <w:ind w:left="0"/>
              <w:rPr>
                <w:rFonts w:ascii="Times New Roman" w:hAnsi="Times New Roman" w:cs="Times New Roman"/>
                <w:sz w:val="24"/>
                <w:szCs w:val="24"/>
                <w:lang w:val="lv-LV"/>
              </w:rPr>
            </w:pPr>
          </w:p>
        </w:tc>
      </w:tr>
      <w:tr w:rsidR="00F8200D" w:rsidRPr="00664D5B" w14:paraId="4362487A" w14:textId="77777777" w:rsidTr="001E2B23">
        <w:tc>
          <w:tcPr>
            <w:tcW w:w="2263" w:type="dxa"/>
          </w:tcPr>
          <w:p w14:paraId="1707A7A9" w14:textId="77777777" w:rsidR="00F8200D" w:rsidRPr="00244628" w:rsidRDefault="00F8200D" w:rsidP="001E2B23">
            <w:pPr>
              <w:pStyle w:val="Bezatstarpm"/>
              <w:jc w:val="both"/>
              <w:rPr>
                <w:lang w:val="lv-LV"/>
              </w:rPr>
            </w:pPr>
            <w:r w:rsidRPr="00244628">
              <w:rPr>
                <w:lang w:val="lv-LV"/>
              </w:rPr>
              <w:t>Nr.2</w:t>
            </w:r>
          </w:p>
          <w:p w14:paraId="788540A0" w14:textId="28E1BD38" w:rsidR="00F8200D" w:rsidRDefault="001E2B23" w:rsidP="000951FD">
            <w:pPr>
              <w:pStyle w:val="Bezatstarpm"/>
              <w:jc w:val="both"/>
              <w:rPr>
                <w:lang w:val="lv-LV"/>
              </w:rPr>
            </w:pPr>
            <w:r w:rsidRPr="008773E3">
              <w:rPr>
                <w:shd w:val="clear" w:color="auto" w:fill="FFFFFF"/>
                <w:lang w:val="lv-LV"/>
              </w:rPr>
              <w:t>Pētnieciskā un praktiskā mācību darbībā</w:t>
            </w:r>
            <w:r w:rsidR="000951FD">
              <w:rPr>
                <w:shd w:val="clear" w:color="auto" w:fill="FFFFFF"/>
                <w:lang w:val="lv-LV"/>
              </w:rPr>
              <w:t>,</w:t>
            </w:r>
            <w:r w:rsidRPr="008773E3">
              <w:rPr>
                <w:lang w:val="lv-LV" w:eastAsia="lv-LV"/>
              </w:rPr>
              <w:t xml:space="preserve"> </w:t>
            </w:r>
            <w:r w:rsidR="000951FD">
              <w:rPr>
                <w:lang w:val="lv-LV" w:eastAsia="lv-LV"/>
              </w:rPr>
              <w:t xml:space="preserve">realizējot </w:t>
            </w:r>
            <w:r w:rsidR="000951FD" w:rsidRPr="008773E3">
              <w:rPr>
                <w:lang w:val="lv-LV" w:eastAsia="lv-LV"/>
              </w:rPr>
              <w:t>Ekoskolas tēmu Transports</w:t>
            </w:r>
            <w:r w:rsidR="000951FD">
              <w:rPr>
                <w:lang w:val="lv-LV" w:eastAsia="lv-LV"/>
              </w:rPr>
              <w:t xml:space="preserve">, </w:t>
            </w:r>
            <w:r w:rsidRPr="008773E3">
              <w:rPr>
                <w:shd w:val="clear" w:color="auto" w:fill="FFFFFF"/>
                <w:lang w:val="lv-LV"/>
              </w:rPr>
              <w:t>izglītojamiem sekmēt caurviju prasmju apguvi:</w:t>
            </w:r>
            <w:r w:rsidR="000951FD">
              <w:rPr>
                <w:shd w:val="clear" w:color="auto" w:fill="FFFFFF"/>
                <w:lang w:val="lv-LV"/>
              </w:rPr>
              <w:t xml:space="preserve"> </w:t>
            </w:r>
            <w:r w:rsidRPr="008773E3">
              <w:rPr>
                <w:shd w:val="clear" w:color="auto" w:fill="FFFFFF"/>
                <w:lang w:val="lv-LV"/>
              </w:rPr>
              <w:t xml:space="preserve">kritisko domāšanu, </w:t>
            </w:r>
            <w:proofErr w:type="spellStart"/>
            <w:r w:rsidRPr="008773E3">
              <w:rPr>
                <w:shd w:val="clear" w:color="auto" w:fill="FFFFFF"/>
                <w:lang w:val="lv-LV"/>
              </w:rPr>
              <w:t>pašvadītu</w:t>
            </w:r>
            <w:proofErr w:type="spellEnd"/>
            <w:r w:rsidRPr="008773E3">
              <w:rPr>
                <w:shd w:val="clear" w:color="auto" w:fill="FFFFFF"/>
                <w:lang w:val="lv-LV"/>
              </w:rPr>
              <w:t xml:space="preserve"> mācīšanos un problēmu risināšanu</w:t>
            </w:r>
            <w:r w:rsidR="000951FD">
              <w:rPr>
                <w:shd w:val="clear" w:color="auto" w:fill="FFFFFF"/>
                <w:lang w:val="lv-LV"/>
              </w:rPr>
              <w:t xml:space="preserve">. </w:t>
            </w:r>
          </w:p>
        </w:tc>
        <w:tc>
          <w:tcPr>
            <w:tcW w:w="3520" w:type="dxa"/>
          </w:tcPr>
          <w:p w14:paraId="2B0D3FB9" w14:textId="37CDB050" w:rsidR="00F8200D" w:rsidRDefault="00F8200D">
            <w:pPr>
              <w:pStyle w:val="Sarakstarindkopa"/>
              <w:numPr>
                <w:ilvl w:val="0"/>
                <w:numId w:val="13"/>
              </w:numPr>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6D4B4DAB" w14:textId="6C92095C" w:rsidR="001E2B23" w:rsidRPr="001E2B23" w:rsidRDefault="001E2B23">
            <w:pPr>
              <w:pStyle w:val="Sarakstarindkopa"/>
              <w:numPr>
                <w:ilvl w:val="0"/>
                <w:numId w:val="10"/>
              </w:numPr>
              <w:spacing w:after="100" w:afterAutospacing="1" w:line="276" w:lineRule="auto"/>
              <w:ind w:left="146" w:hanging="141"/>
              <w:jc w:val="both"/>
              <w:rPr>
                <w:rFonts w:ascii="Times New Roman" w:eastAsia="Times New Roman" w:hAnsi="Times New Roman" w:cs="Times New Roman"/>
                <w:sz w:val="24"/>
                <w:szCs w:val="24"/>
                <w:lang w:val="lv-LV" w:eastAsia="lv-LV"/>
              </w:rPr>
            </w:pPr>
            <w:r w:rsidRPr="001E2B23">
              <w:rPr>
                <w:rFonts w:ascii="Times New Roman" w:eastAsia="Times New Roman" w:hAnsi="Times New Roman" w:cs="Times New Roman"/>
                <w:sz w:val="24"/>
                <w:szCs w:val="24"/>
                <w:lang w:val="lv-LV" w:eastAsia="lv-LV"/>
              </w:rPr>
              <w:t xml:space="preserve"> turpināt pilnveidot izglītojošu vidi, kur izglītojamie </w:t>
            </w:r>
            <w:r w:rsidR="000951FD">
              <w:rPr>
                <w:rFonts w:ascii="Times New Roman" w:eastAsia="Times New Roman" w:hAnsi="Times New Roman" w:cs="Times New Roman"/>
                <w:sz w:val="24"/>
                <w:szCs w:val="24"/>
                <w:lang w:val="lv-LV" w:eastAsia="lv-LV"/>
              </w:rPr>
              <w:t xml:space="preserve">praktiski darbojoties </w:t>
            </w:r>
            <w:r w:rsidRPr="001E2B23">
              <w:rPr>
                <w:rFonts w:ascii="Times New Roman" w:eastAsia="Times New Roman" w:hAnsi="Times New Roman" w:cs="Times New Roman"/>
                <w:sz w:val="24"/>
                <w:szCs w:val="24"/>
                <w:lang w:val="lv-LV" w:eastAsia="lv-LV"/>
              </w:rPr>
              <w:t xml:space="preserve">mērķtiecīgi izzina, analizē un izvērtē dažāda veida </w:t>
            </w:r>
            <w:r w:rsidR="00594FCC">
              <w:rPr>
                <w:rFonts w:ascii="Times New Roman" w:eastAsia="Times New Roman" w:hAnsi="Times New Roman" w:cs="Times New Roman"/>
                <w:sz w:val="24"/>
                <w:szCs w:val="24"/>
                <w:lang w:val="lv-LV" w:eastAsia="lv-LV"/>
              </w:rPr>
              <w:t>pieredzi;</w:t>
            </w:r>
          </w:p>
          <w:p w14:paraId="4DA19C0C" w14:textId="52181193" w:rsidR="00F8200D" w:rsidRPr="00594FCC" w:rsidRDefault="001E2B23">
            <w:pPr>
              <w:pStyle w:val="Sarakstarindkopa"/>
              <w:numPr>
                <w:ilvl w:val="0"/>
                <w:numId w:val="10"/>
              </w:numPr>
              <w:spacing w:after="100" w:afterAutospacing="1" w:line="276" w:lineRule="auto"/>
              <w:ind w:left="146" w:hanging="141"/>
              <w:jc w:val="both"/>
              <w:rPr>
                <w:rFonts w:ascii="Times New Roman" w:eastAsia="Times New Roman" w:hAnsi="Times New Roman" w:cs="Times New Roman"/>
                <w:sz w:val="24"/>
                <w:szCs w:val="24"/>
                <w:lang w:val="lv-LV" w:eastAsia="lv-LV"/>
              </w:rPr>
            </w:pPr>
            <w:r w:rsidRPr="001E2B23">
              <w:rPr>
                <w:rFonts w:ascii="Times New Roman" w:hAnsi="Times New Roman" w:cs="Times New Roman"/>
                <w:sz w:val="24"/>
                <w:szCs w:val="24"/>
                <w:lang w:val="lv-LV" w:eastAsia="lv-LV"/>
              </w:rPr>
              <w:t xml:space="preserve">izglītojamie, savstarpēji sadarbojoties, mācās lietot efektīvas </w:t>
            </w:r>
            <w:proofErr w:type="spellStart"/>
            <w:r w:rsidRPr="001E2B23">
              <w:rPr>
                <w:rFonts w:ascii="Times New Roman" w:hAnsi="Times New Roman" w:cs="Times New Roman"/>
                <w:sz w:val="24"/>
                <w:szCs w:val="24"/>
                <w:lang w:val="lv-LV" w:eastAsia="lv-LV"/>
              </w:rPr>
              <w:t>problēmrisināšanas</w:t>
            </w:r>
            <w:proofErr w:type="spellEnd"/>
            <w:r w:rsidRPr="001E2B23">
              <w:rPr>
                <w:rFonts w:ascii="Times New Roman" w:hAnsi="Times New Roman" w:cs="Times New Roman"/>
                <w:sz w:val="24"/>
                <w:szCs w:val="24"/>
                <w:lang w:val="lv-LV" w:eastAsia="lv-LV"/>
              </w:rPr>
              <w:t xml:space="preserve"> stratēģijas un izvērtē savu sniegumu, pieņemot atbildīgus lēmumus, </w:t>
            </w:r>
            <w:r w:rsidRPr="001E2B23">
              <w:rPr>
                <w:rFonts w:ascii="Times New Roman" w:eastAsia="Times New Roman" w:hAnsi="Times New Roman" w:cs="Times New Roman"/>
                <w:sz w:val="24"/>
                <w:szCs w:val="24"/>
                <w:lang w:val="lv-LV" w:eastAsia="lv-LV"/>
              </w:rPr>
              <w:t>ievērojot noteikumus, atpazīstot un regulējot savas emocijas, pārvaldot savu uzvedību;</w:t>
            </w:r>
          </w:p>
        </w:tc>
        <w:tc>
          <w:tcPr>
            <w:tcW w:w="2421" w:type="dxa"/>
          </w:tcPr>
          <w:p w14:paraId="2D4630F9" w14:textId="1C0DA7CD" w:rsidR="00F8200D" w:rsidRDefault="00F90BDC" w:rsidP="001E2B23">
            <w:pPr>
              <w:pStyle w:val="Bezatstarpm"/>
              <w:jc w:val="both"/>
              <w:rPr>
                <w:lang w:val="lv-LV"/>
              </w:rPr>
            </w:pPr>
            <w:r>
              <w:rPr>
                <w:lang w:val="lv-LV"/>
              </w:rPr>
              <w:t>Sasniegts</w:t>
            </w:r>
          </w:p>
          <w:p w14:paraId="4BEC4D67" w14:textId="14400C8F" w:rsidR="00F90BDC" w:rsidRDefault="00F90BDC" w:rsidP="001E2B23">
            <w:pPr>
              <w:pStyle w:val="Bezatstarpm"/>
              <w:jc w:val="both"/>
              <w:rPr>
                <w:lang w:val="lv-LV"/>
              </w:rPr>
            </w:pPr>
          </w:p>
        </w:tc>
      </w:tr>
      <w:tr w:rsidR="00F8200D" w:rsidRPr="00F00200" w14:paraId="02456D97" w14:textId="77777777" w:rsidTr="001E2B23">
        <w:tc>
          <w:tcPr>
            <w:tcW w:w="2263" w:type="dxa"/>
          </w:tcPr>
          <w:p w14:paraId="2C8344EA" w14:textId="77777777" w:rsidR="00F8200D" w:rsidRDefault="00F8200D" w:rsidP="001E2B23">
            <w:pPr>
              <w:pStyle w:val="Sarakstarindkopa"/>
              <w:ind w:left="0"/>
              <w:rPr>
                <w:rFonts w:ascii="Times New Roman" w:hAnsi="Times New Roman" w:cs="Times New Roman"/>
                <w:sz w:val="24"/>
                <w:szCs w:val="24"/>
                <w:lang w:val="lv-LV"/>
              </w:rPr>
            </w:pPr>
          </w:p>
        </w:tc>
        <w:tc>
          <w:tcPr>
            <w:tcW w:w="3520" w:type="dxa"/>
          </w:tcPr>
          <w:p w14:paraId="42F7A19F" w14:textId="184339BD" w:rsidR="00F8200D" w:rsidRPr="00635A76" w:rsidRDefault="00F8200D">
            <w:pPr>
              <w:pStyle w:val="Sarakstarindkopa"/>
              <w:numPr>
                <w:ilvl w:val="0"/>
                <w:numId w:val="13"/>
              </w:numPr>
              <w:rPr>
                <w:rFonts w:ascii="Times New Roman" w:hAnsi="Times New Roman" w:cs="Times New Roman"/>
                <w:sz w:val="24"/>
                <w:szCs w:val="24"/>
                <w:lang w:val="lv-LV"/>
              </w:rPr>
            </w:pPr>
            <w:r w:rsidRPr="00635A76">
              <w:rPr>
                <w:rFonts w:ascii="Times New Roman" w:hAnsi="Times New Roman" w:cs="Times New Roman"/>
                <w:sz w:val="24"/>
                <w:szCs w:val="24"/>
                <w:lang w:val="lv-LV"/>
              </w:rPr>
              <w:t>kvantitatīvi</w:t>
            </w:r>
          </w:p>
          <w:p w14:paraId="6B9AC834" w14:textId="2C5A8EB3" w:rsidR="00F8200D" w:rsidRPr="00635A76" w:rsidRDefault="00635A76" w:rsidP="00635A76">
            <w:pPr>
              <w:pStyle w:val="Sarakstarindkopa"/>
              <w:spacing w:after="100" w:afterAutospacing="1" w:line="276" w:lineRule="auto"/>
              <w:ind w:left="146" w:hanging="141"/>
              <w:jc w:val="both"/>
              <w:rPr>
                <w:rFonts w:ascii="Times New Roman" w:hAnsi="Times New Roman" w:cs="Times New Roman"/>
                <w:sz w:val="24"/>
                <w:szCs w:val="24"/>
                <w:shd w:val="clear" w:color="auto" w:fill="FFFFFF"/>
                <w:lang w:val="lv-LV"/>
              </w:rPr>
            </w:pPr>
            <w:r>
              <w:rPr>
                <w:rFonts w:ascii="Times New Roman" w:eastAsia="Times New Roman" w:hAnsi="Times New Roman" w:cs="Times New Roman"/>
                <w:sz w:val="24"/>
                <w:szCs w:val="24"/>
                <w:lang w:val="lv-LV" w:eastAsia="lv-LV"/>
              </w:rPr>
              <w:t xml:space="preserve"> </w:t>
            </w:r>
            <w:r w:rsidR="00AD00DB">
              <w:rPr>
                <w:rFonts w:ascii="Times New Roman" w:eastAsia="Times New Roman" w:hAnsi="Times New Roman" w:cs="Times New Roman"/>
                <w:sz w:val="24"/>
                <w:szCs w:val="24"/>
                <w:lang w:val="lv-LV" w:eastAsia="lv-LV"/>
              </w:rPr>
              <w:t>Organizējot kursus</w:t>
            </w:r>
            <w:r>
              <w:rPr>
                <w:rFonts w:ascii="Times New Roman" w:eastAsia="Times New Roman" w:hAnsi="Times New Roman" w:cs="Times New Roman"/>
                <w:sz w:val="24"/>
                <w:szCs w:val="24"/>
                <w:lang w:val="lv-LV" w:eastAsia="lv-LV"/>
              </w:rPr>
              <w:t xml:space="preserve"> </w:t>
            </w:r>
            <w:r w:rsidR="00BD0284">
              <w:rPr>
                <w:rFonts w:ascii="Times New Roman" w:eastAsia="Times New Roman" w:hAnsi="Times New Roman" w:cs="Times New Roman"/>
                <w:sz w:val="24"/>
                <w:szCs w:val="24"/>
                <w:lang w:val="lv-LV" w:eastAsia="lv-LV"/>
              </w:rPr>
              <w:t>,,Kā mācīt</w:t>
            </w:r>
            <w:r w:rsidR="00AD00DB">
              <w:rPr>
                <w:rFonts w:ascii="Times New Roman" w:eastAsia="Times New Roman" w:hAnsi="Times New Roman" w:cs="Times New Roman"/>
                <w:sz w:val="24"/>
                <w:szCs w:val="24"/>
                <w:lang w:val="lv-LV" w:eastAsia="lv-LV"/>
              </w:rPr>
              <w:t xml:space="preserve"> un mācīties kritisk</w:t>
            </w:r>
            <w:r w:rsidR="002757F9">
              <w:rPr>
                <w:rFonts w:ascii="Times New Roman" w:eastAsia="Times New Roman" w:hAnsi="Times New Roman" w:cs="Times New Roman"/>
                <w:sz w:val="24"/>
                <w:szCs w:val="24"/>
                <w:lang w:val="lv-LV" w:eastAsia="lv-LV"/>
              </w:rPr>
              <w:t>o</w:t>
            </w:r>
            <w:r w:rsidR="00AD00DB">
              <w:rPr>
                <w:rFonts w:ascii="Times New Roman" w:eastAsia="Times New Roman" w:hAnsi="Times New Roman" w:cs="Times New Roman"/>
                <w:sz w:val="24"/>
                <w:szCs w:val="24"/>
                <w:lang w:val="lv-LV" w:eastAsia="lv-LV"/>
              </w:rPr>
              <w:t xml:space="preserve"> </w:t>
            </w:r>
            <w:r w:rsidR="00BD0284">
              <w:rPr>
                <w:rFonts w:ascii="Times New Roman" w:eastAsia="Times New Roman" w:hAnsi="Times New Roman" w:cs="Times New Roman"/>
                <w:sz w:val="24"/>
                <w:szCs w:val="24"/>
                <w:lang w:val="lv-LV" w:eastAsia="lv-LV"/>
              </w:rPr>
              <w:t>domā</w:t>
            </w:r>
            <w:r w:rsidR="002757F9">
              <w:rPr>
                <w:rFonts w:ascii="Times New Roman" w:eastAsia="Times New Roman" w:hAnsi="Times New Roman" w:cs="Times New Roman"/>
                <w:sz w:val="24"/>
                <w:szCs w:val="24"/>
                <w:lang w:val="lv-LV" w:eastAsia="lv-LV"/>
              </w:rPr>
              <w:t>šanu</w:t>
            </w:r>
            <w:r w:rsidR="00AD00DB">
              <w:rPr>
                <w:rFonts w:ascii="Times New Roman" w:eastAsia="Times New Roman" w:hAnsi="Times New Roman" w:cs="Times New Roman"/>
                <w:sz w:val="24"/>
                <w:szCs w:val="24"/>
                <w:lang w:val="lv-LV" w:eastAsia="lv-LV"/>
              </w:rPr>
              <w:t xml:space="preserve"> pirmsskolā</w:t>
            </w:r>
            <w:r w:rsidR="00BD0284">
              <w:rPr>
                <w:rFonts w:ascii="Times New Roman" w:eastAsia="Times New Roman" w:hAnsi="Times New Roman" w:cs="Times New Roman"/>
                <w:sz w:val="24"/>
                <w:szCs w:val="24"/>
                <w:lang w:val="lv-LV" w:eastAsia="lv-LV"/>
              </w:rPr>
              <w:t>”</w:t>
            </w:r>
            <w:r w:rsidR="00AD00DB">
              <w:rPr>
                <w:rFonts w:ascii="Times New Roman" w:eastAsia="Times New Roman" w:hAnsi="Times New Roman" w:cs="Times New Roman"/>
                <w:sz w:val="24"/>
                <w:szCs w:val="24"/>
                <w:lang w:val="lv-LV" w:eastAsia="lv-LV"/>
              </w:rPr>
              <w:t xml:space="preserve">, 100% </w:t>
            </w:r>
            <w:r w:rsidR="00AD00DB" w:rsidRPr="001E2B23">
              <w:rPr>
                <w:rFonts w:ascii="Times New Roman" w:eastAsia="Times New Roman" w:hAnsi="Times New Roman" w:cs="Times New Roman"/>
                <w:sz w:val="24"/>
                <w:szCs w:val="24"/>
                <w:lang w:val="lv-LV" w:eastAsia="lv-LV"/>
              </w:rPr>
              <w:t>pedagogi pilnveido zināšanas un</w:t>
            </w:r>
            <w:r w:rsidR="00CE3F5C">
              <w:rPr>
                <w:rFonts w:ascii="Times New Roman" w:eastAsia="Times New Roman" w:hAnsi="Times New Roman" w:cs="Times New Roman"/>
                <w:sz w:val="24"/>
                <w:szCs w:val="24"/>
                <w:lang w:val="lv-LV" w:eastAsia="lv-LV"/>
              </w:rPr>
              <w:t xml:space="preserve"> </w:t>
            </w:r>
            <w:r w:rsidR="00AD00DB" w:rsidRPr="001E2B23">
              <w:rPr>
                <w:rFonts w:ascii="Times New Roman" w:eastAsia="Times New Roman" w:hAnsi="Times New Roman" w:cs="Times New Roman"/>
                <w:sz w:val="24"/>
                <w:szCs w:val="24"/>
                <w:lang w:val="lv-LV" w:eastAsia="lv-LV"/>
              </w:rPr>
              <w:t xml:space="preserve">prasmes par izglītojamo kritisko domāšanu un  </w:t>
            </w:r>
            <w:proofErr w:type="spellStart"/>
            <w:r w:rsidR="00AD00DB">
              <w:rPr>
                <w:rFonts w:ascii="Times New Roman" w:eastAsia="Times New Roman" w:hAnsi="Times New Roman" w:cs="Times New Roman"/>
                <w:sz w:val="24"/>
                <w:szCs w:val="24"/>
                <w:lang w:val="lv-LV" w:eastAsia="lv-LV"/>
              </w:rPr>
              <w:t>pašvadītu</w:t>
            </w:r>
            <w:proofErr w:type="spellEnd"/>
            <w:r w:rsidR="00AD00DB">
              <w:rPr>
                <w:rFonts w:ascii="Times New Roman" w:eastAsia="Times New Roman" w:hAnsi="Times New Roman" w:cs="Times New Roman"/>
                <w:sz w:val="24"/>
                <w:szCs w:val="24"/>
                <w:lang w:val="lv-LV" w:eastAsia="lv-LV"/>
              </w:rPr>
              <w:t xml:space="preserve"> </w:t>
            </w:r>
            <w:r w:rsidR="00AD00DB">
              <w:rPr>
                <w:rFonts w:ascii="Times New Roman" w:eastAsia="Times New Roman" w:hAnsi="Times New Roman" w:cs="Times New Roman"/>
                <w:sz w:val="24"/>
                <w:szCs w:val="24"/>
                <w:lang w:val="lv-LV" w:eastAsia="lv-LV"/>
              </w:rPr>
              <w:lastRenderedPageBreak/>
              <w:t>mācīšanos</w:t>
            </w:r>
            <w:r w:rsidR="00CE3F5C">
              <w:rPr>
                <w:rFonts w:ascii="Times New Roman" w:eastAsia="Times New Roman" w:hAnsi="Times New Roman" w:cs="Times New Roman"/>
                <w:sz w:val="24"/>
                <w:szCs w:val="24"/>
                <w:lang w:val="lv-LV" w:eastAsia="lv-LV"/>
              </w:rPr>
              <w:t>, ievieš darbā ar izglītojamiem.</w:t>
            </w:r>
          </w:p>
        </w:tc>
        <w:tc>
          <w:tcPr>
            <w:tcW w:w="2421" w:type="dxa"/>
          </w:tcPr>
          <w:p w14:paraId="2BFF7558" w14:textId="77777777" w:rsidR="00F8200D" w:rsidRDefault="00F8200D" w:rsidP="001E2B23">
            <w:pPr>
              <w:pStyle w:val="Bezatstarpm"/>
              <w:jc w:val="both"/>
              <w:rPr>
                <w:lang w:val="lv-LV"/>
              </w:rPr>
            </w:pPr>
          </w:p>
        </w:tc>
      </w:tr>
    </w:tbl>
    <w:p w14:paraId="77B14E44" w14:textId="77777777" w:rsidR="00000E0F" w:rsidRDefault="00000E0F" w:rsidP="00000E0F">
      <w:pPr>
        <w:pStyle w:val="Sarakstarindkopa"/>
        <w:spacing w:after="0" w:line="240" w:lineRule="auto"/>
        <w:jc w:val="center"/>
        <w:rPr>
          <w:rFonts w:ascii="Times New Roman" w:hAnsi="Times New Roman" w:cs="Times New Roman"/>
          <w:b/>
          <w:bCs/>
          <w:sz w:val="24"/>
          <w:szCs w:val="24"/>
          <w:lang w:val="lv-LV"/>
        </w:rPr>
      </w:pPr>
    </w:p>
    <w:p w14:paraId="5D12EEB6" w14:textId="4742658B" w:rsidR="0016374F" w:rsidRDefault="0016374F">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2025./2026. mācību gadā (kvalitatīvi un kvantitatīvi)</w:t>
      </w:r>
    </w:p>
    <w:p w14:paraId="3A5CA9E3" w14:textId="77777777" w:rsidR="0016374F" w:rsidRPr="00446618" w:rsidRDefault="0016374F" w:rsidP="0016374F">
      <w:pPr>
        <w:pStyle w:val="Sarakstarindkopa"/>
        <w:spacing w:after="0" w:line="240" w:lineRule="auto"/>
        <w:ind w:left="426"/>
        <w:rPr>
          <w:rFonts w:ascii="Times New Roman" w:hAnsi="Times New Roman" w:cs="Times New Roman"/>
          <w:sz w:val="24"/>
          <w:szCs w:val="24"/>
          <w:lang w:val="lv-LV"/>
        </w:rPr>
      </w:pPr>
    </w:p>
    <w:tbl>
      <w:tblPr>
        <w:tblStyle w:val="Reatabula"/>
        <w:tblW w:w="0" w:type="auto"/>
        <w:tblInd w:w="426" w:type="dxa"/>
        <w:tblLook w:val="04A0" w:firstRow="1" w:lastRow="0" w:firstColumn="1" w:lastColumn="0" w:noHBand="0" w:noVBand="1"/>
      </w:tblPr>
      <w:tblGrid>
        <w:gridCol w:w="2263"/>
        <w:gridCol w:w="3827"/>
        <w:gridCol w:w="2114"/>
      </w:tblGrid>
      <w:tr w:rsidR="0016374F" w:rsidRPr="00F00200" w14:paraId="1A8016DF" w14:textId="77777777" w:rsidTr="001D5D5D">
        <w:tc>
          <w:tcPr>
            <w:tcW w:w="2263" w:type="dxa"/>
          </w:tcPr>
          <w:p w14:paraId="0FEE4747" w14:textId="77777777" w:rsidR="0016374F" w:rsidRDefault="0016374F" w:rsidP="001D5D5D">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827" w:type="dxa"/>
          </w:tcPr>
          <w:p w14:paraId="43313227" w14:textId="77777777" w:rsidR="0016374F" w:rsidRDefault="0016374F" w:rsidP="001D5D5D">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114" w:type="dxa"/>
          </w:tcPr>
          <w:p w14:paraId="515DE752" w14:textId="77777777" w:rsidR="0016374F" w:rsidRDefault="0016374F" w:rsidP="001D5D5D">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16374F" w:rsidRPr="00F00200" w14:paraId="16C9B6D5" w14:textId="77777777" w:rsidTr="001D5D5D">
        <w:tc>
          <w:tcPr>
            <w:tcW w:w="2263" w:type="dxa"/>
          </w:tcPr>
          <w:p w14:paraId="3EFA39EF" w14:textId="77777777" w:rsidR="0016374F" w:rsidRDefault="0016374F" w:rsidP="001D5D5D">
            <w:pPr>
              <w:pStyle w:val="Bezatstarpm"/>
              <w:jc w:val="both"/>
              <w:rPr>
                <w:lang w:val="lv-LV"/>
              </w:rPr>
            </w:pPr>
            <w:r>
              <w:rPr>
                <w:lang w:val="lv-LV"/>
              </w:rPr>
              <w:t>Nr.1</w:t>
            </w:r>
          </w:p>
          <w:p w14:paraId="208D6642" w14:textId="5C2E8DD4" w:rsidR="0016374F" w:rsidRDefault="0016374F" w:rsidP="00BF6ADA">
            <w:pPr>
              <w:pStyle w:val="Bezatstarpm"/>
              <w:jc w:val="both"/>
              <w:rPr>
                <w:lang w:val="lv-LV"/>
              </w:rPr>
            </w:pPr>
            <w:r>
              <w:rPr>
                <w:lang w:val="lv-LV"/>
              </w:rPr>
              <w:t>Plānot un īstenot mērķtiecīgu, iekļaujošu, vecumposmam atbilstošu valodu jomas mācību procesu, kas veicina bērnu interesi par literatūru, attīsta lasītprasmi un rakstītprasmi, sekmējot valodas kompetences veidošanos.</w:t>
            </w:r>
          </w:p>
        </w:tc>
        <w:tc>
          <w:tcPr>
            <w:tcW w:w="3827" w:type="dxa"/>
          </w:tcPr>
          <w:p w14:paraId="6B98C30C" w14:textId="77777777" w:rsidR="0016374F" w:rsidRPr="00244628" w:rsidRDefault="0016374F">
            <w:pPr>
              <w:pStyle w:val="Sarakstarindkopa"/>
              <w:numPr>
                <w:ilvl w:val="0"/>
                <w:numId w:val="7"/>
              </w:numPr>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4593DD7B" w14:textId="77777777" w:rsidR="0016374F" w:rsidRDefault="0016374F" w:rsidP="001D5D5D">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pedagogi mācību procesā izmanto vecumposmam atbilstošus, pedagoģiski pamatotus metodiskos materiālus, kas sekmē bērnu lasītprasmes un rakstītprasmes attīstību, veicina valodas lietojumu un veido pamatu </w:t>
            </w:r>
            <w:r w:rsidR="00D55032">
              <w:rPr>
                <w:rFonts w:ascii="Times New Roman" w:hAnsi="Times New Roman" w:cs="Times New Roman"/>
                <w:sz w:val="24"/>
                <w:szCs w:val="24"/>
                <w:lang w:val="lv-LV"/>
              </w:rPr>
              <w:t>mērķtiecīgai mācīšanās pieredzei;</w:t>
            </w:r>
          </w:p>
          <w:p w14:paraId="49B82027" w14:textId="77777777" w:rsidR="00D55032" w:rsidRPr="00865091" w:rsidRDefault="00D55032" w:rsidP="00D55032">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sadarbībā ar vecākiem visās vecuma grupās izstrādāts un ieviests metodiskais materiāls, kura saturs balstīts latviešu autoru literatūrā. </w:t>
            </w:r>
            <w:r w:rsidRPr="00865091">
              <w:rPr>
                <w:rFonts w:ascii="Times New Roman" w:hAnsi="Times New Roman" w:cs="Times New Roman"/>
                <w:sz w:val="24"/>
                <w:szCs w:val="24"/>
                <w:lang w:val="lv-LV"/>
              </w:rPr>
              <w:t>Materiāls veicina bērnu interesi par literatūru, attīsta lasītprasmi, radošo domāšanu un emocionālo izpratni, nodrošinot bērniem jēgpilnu valodas lietojumu ikdienas situācijās;</w:t>
            </w:r>
          </w:p>
          <w:p w14:paraId="1BE74EE8" w14:textId="68D69A58" w:rsidR="00865091" w:rsidRPr="00865091" w:rsidRDefault="00865091" w:rsidP="00865091">
            <w:pPr>
              <w:jc w:val="both"/>
              <w:rPr>
                <w:rFonts w:ascii="Times New Roman" w:hAnsi="Times New Roman" w:cs="Times New Roman"/>
                <w:sz w:val="24"/>
                <w:szCs w:val="24"/>
                <w:lang w:val="lv-LV"/>
              </w:rPr>
            </w:pPr>
            <w:r w:rsidRPr="00865091">
              <w:rPr>
                <w:rFonts w:ascii="Times New Roman" w:hAnsi="Times New Roman" w:cs="Times New Roman"/>
                <w:sz w:val="24"/>
                <w:szCs w:val="24"/>
                <w:lang w:val="lv-LV"/>
              </w:rPr>
              <w:t>Lai veicinātu profesionālo pilnveidi un veidotu vienotu izpratni par valodas attīstības sekmēšanu, otrajā mācību pusgadā prezentēt izstrādāto metodisko materiālu kolēģiem kā labās prakses piemēru.</w:t>
            </w:r>
          </w:p>
          <w:p w14:paraId="5E7F91BA" w14:textId="2DC69B3C" w:rsidR="00D55032" w:rsidRDefault="00D55032" w:rsidP="00D55032">
            <w:pPr>
              <w:jc w:val="both"/>
              <w:rPr>
                <w:rFonts w:ascii="Times New Roman" w:hAnsi="Times New Roman" w:cs="Times New Roman"/>
                <w:sz w:val="24"/>
                <w:szCs w:val="24"/>
                <w:lang w:val="lv-LV"/>
              </w:rPr>
            </w:pPr>
          </w:p>
        </w:tc>
        <w:tc>
          <w:tcPr>
            <w:tcW w:w="2114" w:type="dxa"/>
          </w:tcPr>
          <w:p w14:paraId="5F067BD6" w14:textId="685B4BE1" w:rsidR="0016374F" w:rsidRDefault="0016374F" w:rsidP="001D5D5D">
            <w:pPr>
              <w:pStyle w:val="Sarakstarindkopa"/>
              <w:ind w:left="0"/>
              <w:rPr>
                <w:rFonts w:ascii="Times New Roman" w:hAnsi="Times New Roman" w:cs="Times New Roman"/>
                <w:sz w:val="24"/>
                <w:szCs w:val="24"/>
                <w:lang w:val="lv-LV"/>
              </w:rPr>
            </w:pPr>
          </w:p>
        </w:tc>
      </w:tr>
      <w:tr w:rsidR="0016374F" w:rsidRPr="00F00200" w14:paraId="086404AE" w14:textId="77777777" w:rsidTr="001D5D5D">
        <w:tc>
          <w:tcPr>
            <w:tcW w:w="2263" w:type="dxa"/>
          </w:tcPr>
          <w:p w14:paraId="5377C70B" w14:textId="77777777" w:rsidR="0016374F" w:rsidRDefault="0016374F" w:rsidP="001D5D5D">
            <w:pPr>
              <w:pStyle w:val="Sarakstarindkopa"/>
              <w:ind w:left="0"/>
              <w:rPr>
                <w:rFonts w:ascii="Times New Roman" w:hAnsi="Times New Roman" w:cs="Times New Roman"/>
                <w:sz w:val="24"/>
                <w:szCs w:val="24"/>
                <w:lang w:val="lv-LV"/>
              </w:rPr>
            </w:pPr>
          </w:p>
        </w:tc>
        <w:tc>
          <w:tcPr>
            <w:tcW w:w="3827" w:type="dxa"/>
          </w:tcPr>
          <w:p w14:paraId="351BDDA5" w14:textId="77777777" w:rsidR="0016374F" w:rsidRDefault="0016374F">
            <w:pPr>
              <w:pStyle w:val="Sarakstarindkopa"/>
              <w:numPr>
                <w:ilvl w:val="0"/>
                <w:numId w:val="7"/>
              </w:numPr>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5043A09B" w14:textId="77777777" w:rsidR="0016374F" w:rsidRDefault="0080454A" w:rsidP="001D5D5D">
            <w:pPr>
              <w:pStyle w:val="Bezatstarpm"/>
              <w:jc w:val="both"/>
              <w:rPr>
                <w:lang w:val="lv-LV"/>
              </w:rPr>
            </w:pPr>
            <w:r>
              <w:rPr>
                <w:lang w:val="lv-LV"/>
              </w:rPr>
              <w:t xml:space="preserve">100% pedagogu veic regulārus un sistemātiskus ierakstus </w:t>
            </w:r>
            <w:proofErr w:type="spellStart"/>
            <w:r>
              <w:rPr>
                <w:lang w:val="lv-LV"/>
              </w:rPr>
              <w:t>skolvadības</w:t>
            </w:r>
            <w:proofErr w:type="spellEnd"/>
            <w:r>
              <w:rPr>
                <w:lang w:val="lv-LV"/>
              </w:rPr>
              <w:t xml:space="preserve"> sistēmā </w:t>
            </w:r>
            <w:proofErr w:type="spellStart"/>
            <w:r>
              <w:rPr>
                <w:lang w:val="lv-LV"/>
              </w:rPr>
              <w:t>Eliis</w:t>
            </w:r>
            <w:proofErr w:type="spellEnd"/>
            <w:r>
              <w:rPr>
                <w:lang w:val="lv-LV"/>
              </w:rPr>
              <w:t xml:space="preserve"> par mācību procesā īstenotajām aktivitātēm;</w:t>
            </w:r>
          </w:p>
          <w:p w14:paraId="36D8A115" w14:textId="363E2F61" w:rsidR="0080454A" w:rsidRDefault="0080454A" w:rsidP="001D5D5D">
            <w:pPr>
              <w:pStyle w:val="Bezatstarpm"/>
              <w:jc w:val="both"/>
              <w:rPr>
                <w:lang w:val="lv-LV"/>
              </w:rPr>
            </w:pPr>
            <w:r>
              <w:rPr>
                <w:lang w:val="lv-LV"/>
              </w:rPr>
              <w:t>Mācību gada laikā</w:t>
            </w:r>
            <w:r w:rsidR="00027814">
              <w:rPr>
                <w:lang w:val="lv-LV"/>
              </w:rPr>
              <w:t xml:space="preserve"> </w:t>
            </w:r>
            <w:r>
              <w:rPr>
                <w:lang w:val="lv-LV"/>
              </w:rPr>
              <w:t xml:space="preserve">visām vecuma grupām vismaz divas reizes tiek veikts bērnu zināšanu un prasmju </w:t>
            </w:r>
            <w:r>
              <w:rPr>
                <w:lang w:val="lv-LV"/>
              </w:rPr>
              <w:lastRenderedPageBreak/>
              <w:t>novērtējums, balstoties uz pirmsskolas izglītības vadlīnijām;</w:t>
            </w:r>
          </w:p>
          <w:p w14:paraId="0912C4F5" w14:textId="74E6E6A8" w:rsidR="0080454A" w:rsidRPr="00631F4B" w:rsidRDefault="0080454A" w:rsidP="001D5D5D">
            <w:pPr>
              <w:pStyle w:val="Bezatstarpm"/>
              <w:jc w:val="both"/>
              <w:rPr>
                <w:lang w:val="lv-LV"/>
              </w:rPr>
            </w:pPr>
            <w:r>
              <w:rPr>
                <w:lang w:val="lv-LV"/>
              </w:rPr>
              <w:t>pēc katra novērtējuma cikla tiek organizētas pārrunas ar vecākiem, kurās piedalās vismaz 90% bērnu vecāku vai aizbildņu.</w:t>
            </w:r>
          </w:p>
        </w:tc>
        <w:tc>
          <w:tcPr>
            <w:tcW w:w="2114" w:type="dxa"/>
          </w:tcPr>
          <w:p w14:paraId="301A9F74" w14:textId="77777777" w:rsidR="0016374F" w:rsidRDefault="0016374F" w:rsidP="001D5D5D">
            <w:pPr>
              <w:pStyle w:val="Sarakstarindkopa"/>
              <w:ind w:left="0"/>
              <w:rPr>
                <w:rFonts w:ascii="Times New Roman" w:hAnsi="Times New Roman" w:cs="Times New Roman"/>
                <w:sz w:val="24"/>
                <w:szCs w:val="24"/>
                <w:lang w:val="lv-LV"/>
              </w:rPr>
            </w:pPr>
          </w:p>
        </w:tc>
      </w:tr>
      <w:tr w:rsidR="0016374F" w:rsidRPr="00F00200" w14:paraId="373BE80E" w14:textId="77777777" w:rsidTr="001D5D5D">
        <w:tc>
          <w:tcPr>
            <w:tcW w:w="2263" w:type="dxa"/>
          </w:tcPr>
          <w:p w14:paraId="00142B08" w14:textId="77777777" w:rsidR="0016374F" w:rsidRPr="00244628" w:rsidRDefault="0016374F" w:rsidP="001D5D5D">
            <w:pPr>
              <w:pStyle w:val="Bezatstarpm"/>
              <w:jc w:val="both"/>
              <w:rPr>
                <w:lang w:val="lv-LV"/>
              </w:rPr>
            </w:pPr>
            <w:r w:rsidRPr="00244628">
              <w:rPr>
                <w:lang w:val="lv-LV"/>
              </w:rPr>
              <w:t>Nr.2</w:t>
            </w:r>
          </w:p>
          <w:p w14:paraId="20C37EA4" w14:textId="58587C6C" w:rsidR="0016374F" w:rsidRPr="00244628" w:rsidRDefault="0016374F" w:rsidP="001D5D5D">
            <w:pPr>
              <w:pStyle w:val="Bezatstarpm"/>
              <w:jc w:val="both"/>
              <w:rPr>
                <w:lang w:val="lv-LV"/>
              </w:rPr>
            </w:pPr>
            <w:r>
              <w:rPr>
                <w:lang w:val="lv-LV"/>
              </w:rPr>
              <w:t xml:space="preserve"> </w:t>
            </w:r>
            <w:r w:rsidR="0080454A">
              <w:rPr>
                <w:lang w:val="lv-LV"/>
              </w:rPr>
              <w:t xml:space="preserve">Pētnieciski darbojoties, bērni visās mācību jomās izzina </w:t>
            </w:r>
            <w:r w:rsidR="005607D0">
              <w:rPr>
                <w:lang w:val="lv-LV"/>
              </w:rPr>
              <w:t xml:space="preserve">vides izglītību, </w:t>
            </w:r>
            <w:r w:rsidR="0080454A">
              <w:rPr>
                <w:lang w:val="lv-LV"/>
              </w:rPr>
              <w:t xml:space="preserve"> attīsta izpratni par tās nozīmi cilvēka veselībā un apkārtējā vidē</w:t>
            </w:r>
            <w:r w:rsidR="00A36B14">
              <w:rPr>
                <w:lang w:val="lv-LV"/>
              </w:rPr>
              <w:t>, kā arī sadarbojas ar vecākiem, veicinot kopīgu mācīšanās pieredzi un ilgtspējīga dzīvesveida izpratni.</w:t>
            </w:r>
          </w:p>
          <w:p w14:paraId="06DE1DEB" w14:textId="77777777" w:rsidR="0016374F" w:rsidRPr="00244628" w:rsidRDefault="0016374F" w:rsidP="001D5D5D">
            <w:pPr>
              <w:pStyle w:val="Bezatstarpm"/>
              <w:jc w:val="both"/>
              <w:rPr>
                <w:lang w:val="lv-LV"/>
              </w:rPr>
            </w:pPr>
          </w:p>
          <w:p w14:paraId="122E744D" w14:textId="77777777" w:rsidR="0016374F" w:rsidRDefault="0016374F" w:rsidP="001D5D5D">
            <w:pPr>
              <w:pStyle w:val="Sarakstarindkopa"/>
              <w:ind w:left="0"/>
              <w:rPr>
                <w:rFonts w:ascii="Times New Roman" w:hAnsi="Times New Roman" w:cs="Times New Roman"/>
                <w:sz w:val="24"/>
                <w:szCs w:val="24"/>
                <w:lang w:val="lv-LV"/>
              </w:rPr>
            </w:pPr>
          </w:p>
        </w:tc>
        <w:tc>
          <w:tcPr>
            <w:tcW w:w="3827" w:type="dxa"/>
          </w:tcPr>
          <w:p w14:paraId="2044A75A" w14:textId="77777777" w:rsidR="0016374F" w:rsidRDefault="0016374F">
            <w:pPr>
              <w:pStyle w:val="Sarakstarindkopa"/>
              <w:numPr>
                <w:ilvl w:val="0"/>
                <w:numId w:val="6"/>
              </w:numPr>
              <w:rPr>
                <w:rFonts w:ascii="Times New Roman" w:hAnsi="Times New Roman" w:cs="Times New Roman"/>
                <w:sz w:val="24"/>
                <w:szCs w:val="24"/>
                <w:lang w:val="lv-LV"/>
              </w:rPr>
            </w:pPr>
            <w:r>
              <w:rPr>
                <w:rFonts w:ascii="Times New Roman" w:hAnsi="Times New Roman" w:cs="Times New Roman"/>
                <w:sz w:val="24"/>
                <w:szCs w:val="24"/>
                <w:lang w:val="lv-LV"/>
              </w:rPr>
              <w:t>kvalitatīvi</w:t>
            </w:r>
          </w:p>
          <w:p w14:paraId="53D887C9" w14:textId="77777777" w:rsidR="00664D5B" w:rsidRDefault="00664D5B" w:rsidP="000B639C">
            <w:pPr>
              <w:jc w:val="both"/>
              <w:rPr>
                <w:rFonts w:ascii="Times New Roman" w:hAnsi="Times New Roman" w:cs="Times New Roman"/>
                <w:sz w:val="24"/>
                <w:szCs w:val="24"/>
                <w:lang w:val="lv-LV"/>
              </w:rPr>
            </w:pPr>
            <w:r>
              <w:rPr>
                <w:rFonts w:ascii="Times New Roman" w:hAnsi="Times New Roman" w:cs="Times New Roman"/>
                <w:sz w:val="24"/>
                <w:szCs w:val="24"/>
                <w:lang w:val="lv-LV"/>
              </w:rPr>
              <w:t>bērni aktīvi piedaloties izziņas procesā, demonstrē izpratni par veselīgas, videi draudzīgas pārtikas izvēli un attīsta atbildīgu attieksmi pret pārtikas patēriņu un atkritumu mazināšanu;</w:t>
            </w:r>
          </w:p>
          <w:p w14:paraId="53B9485D" w14:textId="77777777" w:rsidR="00664D5B" w:rsidRDefault="00664D5B" w:rsidP="000B639C">
            <w:pPr>
              <w:jc w:val="both"/>
              <w:rPr>
                <w:rFonts w:ascii="Times New Roman" w:hAnsi="Times New Roman" w:cs="Times New Roman"/>
                <w:sz w:val="24"/>
                <w:szCs w:val="24"/>
                <w:lang w:val="lv-LV"/>
              </w:rPr>
            </w:pPr>
            <w:r>
              <w:rPr>
                <w:rFonts w:ascii="Times New Roman" w:hAnsi="Times New Roman" w:cs="Times New Roman"/>
                <w:sz w:val="24"/>
                <w:szCs w:val="24"/>
                <w:lang w:val="lv-LV"/>
              </w:rPr>
              <w:t>pārtikas tēma tiek integrēta mācību procesā</w:t>
            </w:r>
            <w:r w:rsidR="00845ED0">
              <w:rPr>
                <w:rFonts w:ascii="Times New Roman" w:hAnsi="Times New Roman" w:cs="Times New Roman"/>
                <w:sz w:val="24"/>
                <w:szCs w:val="24"/>
                <w:lang w:val="lv-LV"/>
              </w:rPr>
              <w:t xml:space="preserve"> caur dažādām</w:t>
            </w:r>
            <w:r w:rsidR="00903A43">
              <w:rPr>
                <w:rFonts w:ascii="Times New Roman" w:hAnsi="Times New Roman" w:cs="Times New Roman"/>
                <w:sz w:val="24"/>
                <w:szCs w:val="24"/>
                <w:lang w:val="lv-LV"/>
              </w:rPr>
              <w:t xml:space="preserve"> radošām, pētnieciskām un praktiskām aktivitātēm (piemēram, eksperimenti, ēdiena gatavošana, dārza darbi, pārrunas), veicinot bērnu izpratni par ilgtspējīgu dzīvesveidu;</w:t>
            </w:r>
          </w:p>
          <w:p w14:paraId="2F45A3B8" w14:textId="77777777" w:rsidR="00903A43" w:rsidRDefault="00903A43" w:rsidP="000B639C">
            <w:pPr>
              <w:jc w:val="both"/>
              <w:rPr>
                <w:rFonts w:ascii="Times New Roman" w:hAnsi="Times New Roman" w:cs="Times New Roman"/>
                <w:sz w:val="24"/>
                <w:szCs w:val="24"/>
                <w:lang w:val="lv-LV"/>
              </w:rPr>
            </w:pPr>
            <w:r>
              <w:rPr>
                <w:rFonts w:ascii="Times New Roman" w:hAnsi="Times New Roman" w:cs="Times New Roman"/>
                <w:sz w:val="24"/>
                <w:szCs w:val="24"/>
                <w:lang w:val="lv-LV"/>
              </w:rPr>
              <w:t>sadarbībā ar vecākiem tiek īstenotas kopīgas aktivitātes, kas rosina ģimeņu iesaisti mācību procesā un stiprina sadarbību starp pirmsskolu un mājām, veicinot kopīgu mācīšanās pieredzi un vienotu izpratni par ilgtspējīgas pārtikas nozīmi;</w:t>
            </w:r>
          </w:p>
          <w:p w14:paraId="1B305CBB" w14:textId="1CDBEDFF" w:rsidR="00903A43" w:rsidRPr="00664D5B" w:rsidRDefault="00903A43" w:rsidP="000B639C">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bērni vecumā no 5 līdz 6gadiem, sadarbojas ar citām Ekoskolām, piedalās </w:t>
            </w:r>
            <w:r w:rsidR="004110E6">
              <w:rPr>
                <w:rFonts w:ascii="Times New Roman" w:hAnsi="Times New Roman" w:cs="Times New Roman"/>
                <w:sz w:val="24"/>
                <w:szCs w:val="24"/>
                <w:lang w:val="lv-LV"/>
              </w:rPr>
              <w:t>,,</w:t>
            </w:r>
            <w:r>
              <w:rPr>
                <w:rFonts w:ascii="Times New Roman" w:hAnsi="Times New Roman" w:cs="Times New Roman"/>
                <w:sz w:val="24"/>
                <w:szCs w:val="24"/>
                <w:lang w:val="lv-LV"/>
              </w:rPr>
              <w:t>Āra izglītības dienā</w:t>
            </w:r>
            <w:r w:rsidR="004110E6">
              <w:rPr>
                <w:rFonts w:ascii="Times New Roman" w:hAnsi="Times New Roman" w:cs="Times New Roman"/>
                <w:sz w:val="24"/>
                <w:szCs w:val="24"/>
                <w:lang w:val="lv-LV"/>
              </w:rPr>
              <w:t>”</w:t>
            </w:r>
            <w:r>
              <w:rPr>
                <w:rFonts w:ascii="Times New Roman" w:hAnsi="Times New Roman" w:cs="Times New Roman"/>
                <w:sz w:val="24"/>
                <w:szCs w:val="24"/>
                <w:lang w:val="lv-LV"/>
              </w:rPr>
              <w:t xml:space="preserve"> Nacionālajā botāniskajā dārzā, kur praktiski un pētnieciski darbojoties dabā, attīsta izpratni par vidi, dabas daudzveidību un ilgtspējīgu dzīvesveidu, kā arī gūst </w:t>
            </w:r>
            <w:r w:rsidR="00F8361D">
              <w:rPr>
                <w:rFonts w:ascii="Times New Roman" w:hAnsi="Times New Roman" w:cs="Times New Roman"/>
                <w:sz w:val="24"/>
                <w:szCs w:val="24"/>
                <w:lang w:val="lv-LV"/>
              </w:rPr>
              <w:t>pozitīvu pieredzi sadarbībā ar vienaudžiem.</w:t>
            </w:r>
          </w:p>
        </w:tc>
        <w:tc>
          <w:tcPr>
            <w:tcW w:w="2114" w:type="dxa"/>
          </w:tcPr>
          <w:p w14:paraId="29623299" w14:textId="22B4A17F" w:rsidR="0016374F" w:rsidRDefault="0016374F" w:rsidP="001D5D5D">
            <w:pPr>
              <w:pStyle w:val="Bezatstarpm"/>
              <w:jc w:val="both"/>
              <w:rPr>
                <w:lang w:val="lv-LV"/>
              </w:rPr>
            </w:pPr>
          </w:p>
        </w:tc>
      </w:tr>
      <w:tr w:rsidR="0016374F" w:rsidRPr="00F00200" w14:paraId="2E9F1AAF" w14:textId="77777777" w:rsidTr="001D5D5D">
        <w:tc>
          <w:tcPr>
            <w:tcW w:w="2263" w:type="dxa"/>
          </w:tcPr>
          <w:p w14:paraId="10423E13" w14:textId="77777777" w:rsidR="0016374F" w:rsidRDefault="0016374F" w:rsidP="001D5D5D">
            <w:pPr>
              <w:pStyle w:val="Sarakstarindkopa"/>
              <w:ind w:left="0"/>
              <w:rPr>
                <w:rFonts w:ascii="Times New Roman" w:hAnsi="Times New Roman" w:cs="Times New Roman"/>
                <w:sz w:val="24"/>
                <w:szCs w:val="24"/>
                <w:lang w:val="lv-LV"/>
              </w:rPr>
            </w:pPr>
          </w:p>
        </w:tc>
        <w:tc>
          <w:tcPr>
            <w:tcW w:w="3827" w:type="dxa"/>
          </w:tcPr>
          <w:p w14:paraId="58542256" w14:textId="77777777" w:rsidR="0016374F" w:rsidRPr="00EF58DA" w:rsidRDefault="0016374F">
            <w:pPr>
              <w:pStyle w:val="Sarakstarindkopa"/>
              <w:numPr>
                <w:ilvl w:val="0"/>
                <w:numId w:val="6"/>
              </w:numPr>
              <w:rPr>
                <w:rFonts w:ascii="Times New Roman" w:hAnsi="Times New Roman" w:cs="Times New Roman"/>
                <w:sz w:val="24"/>
                <w:szCs w:val="24"/>
                <w:lang w:val="lv-LV"/>
              </w:rPr>
            </w:pPr>
            <w:r>
              <w:rPr>
                <w:rFonts w:ascii="Times New Roman" w:hAnsi="Times New Roman" w:cs="Times New Roman"/>
                <w:sz w:val="24"/>
                <w:szCs w:val="24"/>
                <w:lang w:val="lv-LV"/>
              </w:rPr>
              <w:t>kvantitatīvi</w:t>
            </w:r>
          </w:p>
          <w:p w14:paraId="0140D00C" w14:textId="77777777" w:rsidR="0016374F" w:rsidRDefault="0016374F" w:rsidP="001D5D5D">
            <w:pPr>
              <w:jc w:val="both"/>
              <w:rPr>
                <w:rFonts w:ascii="Times New Roman" w:hAnsi="Times New Roman" w:cs="Times New Roman"/>
                <w:sz w:val="24"/>
                <w:szCs w:val="24"/>
                <w:lang w:val="lv-LV"/>
              </w:rPr>
            </w:pPr>
            <w:r w:rsidRPr="00FA714F">
              <w:rPr>
                <w:rFonts w:ascii="Times New Roman" w:hAnsi="Times New Roman" w:cs="Times New Roman"/>
                <w:sz w:val="24"/>
                <w:szCs w:val="24"/>
                <w:lang w:val="lv-LV"/>
              </w:rPr>
              <w:t xml:space="preserve"> </w:t>
            </w:r>
            <w:r w:rsidR="00F8361D">
              <w:rPr>
                <w:rFonts w:ascii="Times New Roman" w:hAnsi="Times New Roman" w:cs="Times New Roman"/>
                <w:sz w:val="24"/>
                <w:szCs w:val="24"/>
                <w:lang w:val="lv-LV"/>
              </w:rPr>
              <w:t>50%bērnu regulāri piedalās (vismaz 1reizi divos mēnešos) ēdiena gatavošanā vai veselīgu našķu pagatavošanā kopā ar pedagogu;</w:t>
            </w:r>
          </w:p>
          <w:p w14:paraId="2EB6295D" w14:textId="3B37FDBB" w:rsidR="00F8361D" w:rsidRPr="00251508" w:rsidRDefault="00F8361D" w:rsidP="001D5D5D">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Vismaz 1reizi mēnesī tiek organizētas āra nodarbības par pārtikas audzēšanu </w:t>
            </w:r>
            <w:r w:rsidR="00151D59">
              <w:rPr>
                <w:rFonts w:ascii="Times New Roman" w:hAnsi="Times New Roman" w:cs="Times New Roman"/>
                <w:sz w:val="24"/>
                <w:szCs w:val="24"/>
                <w:lang w:val="lv-LV"/>
              </w:rPr>
              <w:t>vai</w:t>
            </w:r>
            <w:r>
              <w:rPr>
                <w:rFonts w:ascii="Times New Roman" w:hAnsi="Times New Roman" w:cs="Times New Roman"/>
                <w:sz w:val="24"/>
                <w:szCs w:val="24"/>
                <w:lang w:val="lv-LV"/>
              </w:rPr>
              <w:t xml:space="preserve"> dabai draudzīgu rīcību.</w:t>
            </w:r>
          </w:p>
        </w:tc>
        <w:tc>
          <w:tcPr>
            <w:tcW w:w="2114" w:type="dxa"/>
          </w:tcPr>
          <w:p w14:paraId="1D5DB2BF" w14:textId="77777777" w:rsidR="0016374F" w:rsidRDefault="0016374F" w:rsidP="001D5D5D">
            <w:pPr>
              <w:pStyle w:val="Bezatstarpm"/>
              <w:jc w:val="both"/>
              <w:rPr>
                <w:lang w:val="lv-LV"/>
              </w:rPr>
            </w:pPr>
          </w:p>
        </w:tc>
      </w:tr>
    </w:tbl>
    <w:p w14:paraId="681490DE" w14:textId="77777777" w:rsidR="00000E0F" w:rsidRDefault="00000E0F" w:rsidP="00000E0F">
      <w:pPr>
        <w:pStyle w:val="Sarakstarindkopa"/>
        <w:spacing w:after="0" w:line="240" w:lineRule="auto"/>
        <w:jc w:val="center"/>
        <w:rPr>
          <w:rFonts w:ascii="Times New Roman" w:hAnsi="Times New Roman" w:cs="Times New Roman"/>
          <w:b/>
          <w:bCs/>
          <w:sz w:val="24"/>
          <w:szCs w:val="24"/>
          <w:lang w:val="lv-LV"/>
        </w:rPr>
      </w:pPr>
    </w:p>
    <w:p w14:paraId="3D7CB783" w14:textId="77777777" w:rsidR="0016374F" w:rsidRDefault="0016374F" w:rsidP="00000E0F">
      <w:pPr>
        <w:pStyle w:val="Sarakstarindkopa"/>
        <w:spacing w:after="0" w:line="240" w:lineRule="auto"/>
        <w:jc w:val="center"/>
        <w:rPr>
          <w:rFonts w:ascii="Times New Roman" w:hAnsi="Times New Roman" w:cs="Times New Roman"/>
          <w:b/>
          <w:bCs/>
          <w:sz w:val="24"/>
          <w:szCs w:val="24"/>
          <w:lang w:val="lv-LV"/>
        </w:rPr>
      </w:pPr>
    </w:p>
    <w:p w14:paraId="27B1D3FC" w14:textId="77777777" w:rsidR="0016374F" w:rsidRDefault="0016374F" w:rsidP="00000E0F">
      <w:pPr>
        <w:pStyle w:val="Sarakstarindkopa"/>
        <w:spacing w:after="0" w:line="240" w:lineRule="auto"/>
        <w:jc w:val="center"/>
        <w:rPr>
          <w:rFonts w:ascii="Times New Roman" w:hAnsi="Times New Roman" w:cs="Times New Roman"/>
          <w:b/>
          <w:bCs/>
          <w:sz w:val="24"/>
          <w:szCs w:val="24"/>
          <w:lang w:val="lv-LV"/>
        </w:rPr>
      </w:pPr>
    </w:p>
    <w:p w14:paraId="3E4A29F7" w14:textId="77777777" w:rsidR="00B22677" w:rsidRPr="00586834" w:rsidRDefault="00B22677">
      <w:pPr>
        <w:pStyle w:val="Sarakstarindkopa"/>
        <w:numPr>
          <w:ilvl w:val="0"/>
          <w:numId w:val="1"/>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AE1A9C2" w14:textId="77777777" w:rsidR="00000E0F" w:rsidRDefault="00B22677">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55AEF" w:rsidRPr="00446618">
        <w:rPr>
          <w:rFonts w:ascii="Times New Roman" w:hAnsi="Times New Roman" w:cs="Times New Roman"/>
          <w:sz w:val="24"/>
          <w:szCs w:val="24"/>
          <w:lang w:val="lv-LV"/>
        </w:rPr>
        <w:t>Kritērij</w:t>
      </w:r>
      <w:r w:rsidR="00D55AEF">
        <w:rPr>
          <w:rFonts w:ascii="Times New Roman" w:hAnsi="Times New Roman" w:cs="Times New Roman"/>
          <w:sz w:val="24"/>
          <w:szCs w:val="24"/>
          <w:lang w:val="lv-LV"/>
        </w:rPr>
        <w:t>a</w:t>
      </w:r>
      <w:r w:rsidR="00D55AEF" w:rsidRPr="00446618">
        <w:rPr>
          <w:rFonts w:ascii="Times New Roman" w:hAnsi="Times New Roman" w:cs="Times New Roman"/>
          <w:sz w:val="24"/>
          <w:szCs w:val="24"/>
          <w:lang w:val="lv-LV"/>
        </w:rPr>
        <w:t xml:space="preserve"> “</w:t>
      </w:r>
      <w:r w:rsidR="00D55AEF">
        <w:rPr>
          <w:rFonts w:ascii="Times New Roman" w:hAnsi="Times New Roman" w:cs="Times New Roman"/>
          <w:sz w:val="24"/>
          <w:szCs w:val="24"/>
          <w:lang w:val="lv-LV"/>
        </w:rPr>
        <w:t>Mācīšana un mācīšanās</w:t>
      </w:r>
      <w:r w:rsidR="00D55AEF" w:rsidRPr="00446618">
        <w:rPr>
          <w:rFonts w:ascii="Times New Roman" w:hAnsi="Times New Roman" w:cs="Times New Roman"/>
          <w:sz w:val="24"/>
          <w:szCs w:val="24"/>
          <w:lang w:val="lv-LV"/>
        </w:rPr>
        <w:t xml:space="preserve">” </w:t>
      </w:r>
    </w:p>
    <w:p w14:paraId="1B18DF4E" w14:textId="5E3A252E" w:rsidR="00D55AEF" w:rsidRDefault="00D55AEF" w:rsidP="00000E0F">
      <w:pPr>
        <w:pStyle w:val="Sarakstarindkopa"/>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stiprās puses un turpmāk</w:t>
      </w:r>
      <w:r>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243B8396" w14:textId="77777777" w:rsidR="00D55AEF" w:rsidRDefault="00D55AEF" w:rsidP="00D55AEF">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D55AEF" w:rsidRPr="0056603F" w14:paraId="63910B86" w14:textId="77777777" w:rsidTr="00D55AEF">
        <w:tc>
          <w:tcPr>
            <w:tcW w:w="4607" w:type="dxa"/>
          </w:tcPr>
          <w:p w14:paraId="1A33D993" w14:textId="77777777" w:rsidR="00D55AEF" w:rsidRPr="0056603F" w:rsidRDefault="00D55AEF" w:rsidP="00D55AEF">
            <w:pPr>
              <w:pStyle w:val="Sarakstarindkopa"/>
              <w:ind w:left="0"/>
              <w:jc w:val="center"/>
              <w:rPr>
                <w:rFonts w:ascii="Times New Roman" w:eastAsia="Times New Roman" w:hAnsi="Times New Roman" w:cs="Times New Roman"/>
                <w:sz w:val="24"/>
                <w:szCs w:val="24"/>
                <w:lang w:val="lv-LV"/>
              </w:rPr>
            </w:pPr>
            <w:r w:rsidRPr="0056603F">
              <w:rPr>
                <w:rFonts w:ascii="Times New Roman" w:eastAsia="Times New Roman" w:hAnsi="Times New Roman" w:cs="Times New Roman"/>
                <w:sz w:val="24"/>
                <w:szCs w:val="24"/>
                <w:lang w:val="lv-LV"/>
              </w:rPr>
              <w:t>Stiprās puses</w:t>
            </w:r>
          </w:p>
        </w:tc>
        <w:tc>
          <w:tcPr>
            <w:tcW w:w="4607" w:type="dxa"/>
          </w:tcPr>
          <w:p w14:paraId="522EAC33" w14:textId="77777777" w:rsidR="00D55AEF" w:rsidRPr="0056603F" w:rsidRDefault="00D55AEF" w:rsidP="00D55AEF">
            <w:pPr>
              <w:pStyle w:val="Sarakstarindkopa"/>
              <w:ind w:left="0"/>
              <w:jc w:val="center"/>
              <w:rPr>
                <w:rFonts w:ascii="Times New Roman" w:eastAsia="Times New Roman" w:hAnsi="Times New Roman" w:cs="Times New Roman"/>
                <w:sz w:val="24"/>
                <w:szCs w:val="24"/>
                <w:lang w:val="lv-LV"/>
              </w:rPr>
            </w:pPr>
            <w:r w:rsidRPr="0056603F">
              <w:rPr>
                <w:rFonts w:ascii="Times New Roman" w:eastAsia="Times New Roman" w:hAnsi="Times New Roman" w:cs="Times New Roman"/>
                <w:sz w:val="24"/>
                <w:szCs w:val="24"/>
                <w:lang w:val="lv-LV"/>
              </w:rPr>
              <w:t>Turpmākās attīstības vajadzības</w:t>
            </w:r>
          </w:p>
        </w:tc>
      </w:tr>
      <w:tr w:rsidR="00D55AEF" w:rsidRPr="00F00200" w14:paraId="24204861" w14:textId="77777777" w:rsidTr="00D55AEF">
        <w:tc>
          <w:tcPr>
            <w:tcW w:w="4607" w:type="dxa"/>
          </w:tcPr>
          <w:p w14:paraId="365FEC0F" w14:textId="77777777" w:rsidR="000D72C0" w:rsidRDefault="00A94B12" w:rsidP="000D72C0">
            <w:pPr>
              <w:pStyle w:val="Sarakstarindkopa"/>
              <w:ind w:left="0"/>
              <w:jc w:val="both"/>
              <w:rPr>
                <w:rFonts w:ascii="Times New Roman" w:eastAsia="Times New Roman" w:hAnsi="Times New Roman" w:cs="Times New Roman"/>
                <w:sz w:val="24"/>
                <w:szCs w:val="24"/>
                <w:lang w:val="lv-LV"/>
              </w:rPr>
            </w:pPr>
            <w:r w:rsidRPr="00A94B12">
              <w:rPr>
                <w:rFonts w:ascii="Times New Roman" w:eastAsia="Times New Roman" w:hAnsi="Times New Roman" w:cs="Times New Roman"/>
                <w:sz w:val="24"/>
                <w:szCs w:val="24"/>
                <w:lang w:val="lv-LV"/>
              </w:rPr>
              <w:t xml:space="preserve">Mācību procesā pedagogi izmanto daudzveidīgas metodes, metodiskos paņēmienus un jēgpilnus uzdevumus, kas veicina bērnu aktīvu </w:t>
            </w:r>
            <w:r w:rsidR="000D72C0">
              <w:rPr>
                <w:rFonts w:ascii="Times New Roman" w:eastAsia="Times New Roman" w:hAnsi="Times New Roman" w:cs="Times New Roman"/>
                <w:sz w:val="24"/>
                <w:szCs w:val="24"/>
                <w:lang w:val="lv-LV"/>
              </w:rPr>
              <w:t xml:space="preserve">līdzdalību </w:t>
            </w:r>
            <w:r w:rsidRPr="00A94B12">
              <w:rPr>
                <w:rFonts w:ascii="Times New Roman" w:eastAsia="Times New Roman" w:hAnsi="Times New Roman" w:cs="Times New Roman"/>
                <w:sz w:val="24"/>
                <w:szCs w:val="24"/>
                <w:lang w:val="lv-LV"/>
              </w:rPr>
              <w:t xml:space="preserve">un </w:t>
            </w:r>
            <w:r w:rsidR="000D72C0">
              <w:rPr>
                <w:rFonts w:ascii="Times New Roman" w:eastAsia="Times New Roman" w:hAnsi="Times New Roman" w:cs="Times New Roman"/>
                <w:sz w:val="24"/>
                <w:szCs w:val="24"/>
                <w:lang w:val="lv-LV"/>
              </w:rPr>
              <w:t>sekmē izvirzīto rezultātu sasniegšanu.</w:t>
            </w:r>
            <w:r w:rsidR="008B6060">
              <w:rPr>
                <w:rFonts w:ascii="Times New Roman" w:eastAsia="Times New Roman" w:hAnsi="Times New Roman" w:cs="Times New Roman"/>
                <w:sz w:val="24"/>
                <w:szCs w:val="24"/>
                <w:lang w:val="lv-LV"/>
              </w:rPr>
              <w:t xml:space="preserve"> </w:t>
            </w:r>
            <w:r w:rsidR="000D72C0">
              <w:rPr>
                <w:rFonts w:ascii="Times New Roman" w:eastAsia="Times New Roman" w:hAnsi="Times New Roman" w:cs="Times New Roman"/>
                <w:sz w:val="24"/>
                <w:szCs w:val="24"/>
                <w:lang w:val="lv-LV"/>
              </w:rPr>
              <w:t xml:space="preserve">Saskaņā ar aptaujas datiem, </w:t>
            </w:r>
            <w:r w:rsidR="008B6060">
              <w:rPr>
                <w:rFonts w:ascii="Times New Roman" w:eastAsia="Times New Roman" w:hAnsi="Times New Roman" w:cs="Times New Roman"/>
                <w:sz w:val="24"/>
                <w:szCs w:val="24"/>
                <w:lang w:val="lv-LV"/>
              </w:rPr>
              <w:t>81% vecāku ir apmierināti ar iestādes mūsdienīgo pedagoģisko pieeju, kas atbilst bērnu vajadzībām</w:t>
            </w:r>
            <w:r w:rsidR="000D72C0">
              <w:rPr>
                <w:rFonts w:ascii="Times New Roman" w:eastAsia="Times New Roman" w:hAnsi="Times New Roman" w:cs="Times New Roman"/>
                <w:sz w:val="24"/>
                <w:szCs w:val="24"/>
                <w:lang w:val="lv-LV"/>
              </w:rPr>
              <w:t xml:space="preserve"> un nodrošina kvalitatīvu mācību procesu. </w:t>
            </w:r>
            <w:r w:rsidRPr="00A94B12">
              <w:rPr>
                <w:rFonts w:ascii="Times New Roman" w:eastAsia="Times New Roman" w:hAnsi="Times New Roman" w:cs="Times New Roman"/>
                <w:sz w:val="24"/>
                <w:szCs w:val="24"/>
                <w:lang w:val="lv-LV"/>
              </w:rPr>
              <w:t>Pedagogi regulāri sniedz bērniem atgriezenisko saiti, kā arī veicina bērnu savstarpējo atgriezenisko saiti.</w:t>
            </w:r>
          </w:p>
          <w:p w14:paraId="19AD39DB" w14:textId="77777777" w:rsidR="00F00200" w:rsidRDefault="00F00200" w:rsidP="000D72C0">
            <w:pPr>
              <w:pStyle w:val="Sarakstarindkopa"/>
              <w:ind w:left="0"/>
              <w:jc w:val="both"/>
              <w:rPr>
                <w:rFonts w:ascii="Times New Roman" w:eastAsia="Times New Roman" w:hAnsi="Times New Roman" w:cs="Times New Roman"/>
                <w:sz w:val="24"/>
                <w:szCs w:val="24"/>
                <w:lang w:val="lv-LV"/>
              </w:rPr>
            </w:pPr>
          </w:p>
          <w:p w14:paraId="5C691EC8" w14:textId="77777777" w:rsidR="00F00200" w:rsidRDefault="00F00200" w:rsidP="00F00200">
            <w:pPr>
              <w:pStyle w:val="Sarakstarindkopa"/>
              <w:ind w:left="0"/>
              <w:jc w:val="both"/>
              <w:rPr>
                <w:rFonts w:ascii="Times New Roman" w:eastAsia="Times New Roman" w:hAnsi="Times New Roman" w:cs="Times New Roman"/>
                <w:bCs/>
                <w:sz w:val="24"/>
                <w:szCs w:val="24"/>
                <w:lang w:val="lv-LV" w:eastAsia="lv-LV"/>
              </w:rPr>
            </w:pPr>
            <w:r w:rsidRPr="00A94B12">
              <w:rPr>
                <w:rFonts w:ascii="Times New Roman" w:eastAsia="Times New Roman" w:hAnsi="Times New Roman" w:cs="Times New Roman"/>
                <w:bCs/>
                <w:sz w:val="24"/>
                <w:szCs w:val="24"/>
                <w:lang w:val="lv-LV" w:eastAsia="lv-LV"/>
              </w:rPr>
              <w:t>Mācību un audzināšanas procesā tiek īstenota diferenciācija un individualizācija, pielāgojot to izglītojamo spējām, vajadzībām un interesēm. Pedagogi ņem vērā bērnu attīstības īpatnības un gatavību mācībām, piedāvājot uzdevumus ar dažādu izziņas līmeni, tā veicinot katra izglītojamā aktīvu iesaisti un attīstību.</w:t>
            </w:r>
          </w:p>
          <w:p w14:paraId="4FCE9F9A" w14:textId="59CAB221" w:rsidR="00F00200" w:rsidRPr="000D72C0" w:rsidRDefault="00F00200" w:rsidP="000D72C0">
            <w:pPr>
              <w:pStyle w:val="Sarakstarindkopa"/>
              <w:ind w:left="0"/>
              <w:jc w:val="both"/>
              <w:rPr>
                <w:rFonts w:ascii="Times New Roman" w:eastAsia="Times New Roman" w:hAnsi="Times New Roman" w:cs="Times New Roman"/>
                <w:sz w:val="24"/>
                <w:szCs w:val="24"/>
                <w:lang w:val="lv-LV"/>
              </w:rPr>
            </w:pPr>
          </w:p>
        </w:tc>
        <w:tc>
          <w:tcPr>
            <w:tcW w:w="4607" w:type="dxa"/>
          </w:tcPr>
          <w:p w14:paraId="39F481AF" w14:textId="77777777" w:rsidR="00D55AEF" w:rsidRDefault="00371A41" w:rsidP="00371A41">
            <w:pPr>
              <w:pStyle w:val="Sarakstarindkopa"/>
              <w:ind w:left="0"/>
              <w:jc w:val="both"/>
              <w:rPr>
                <w:rFonts w:ascii="Times New Roman" w:eastAsia="Times New Roman" w:hAnsi="Times New Roman" w:cs="Times New Roman"/>
                <w:sz w:val="24"/>
                <w:szCs w:val="24"/>
                <w:lang w:val="lv-LV"/>
              </w:rPr>
            </w:pPr>
            <w:r w:rsidRPr="00371A41">
              <w:rPr>
                <w:rFonts w:ascii="Times New Roman" w:eastAsia="Times New Roman" w:hAnsi="Times New Roman" w:cs="Times New Roman"/>
                <w:sz w:val="24"/>
                <w:szCs w:val="24"/>
                <w:lang w:val="lv-LV"/>
              </w:rPr>
              <w:t xml:space="preserve">Turpināt nodrošināt, ka visās mācību jomās tiek izvirzīti jēgpilni un sasniedzami rezultāti, kas saskaņoti ar konkrētās nodarbības mērķiem un veicina </w:t>
            </w:r>
            <w:r w:rsidR="00480EAC">
              <w:rPr>
                <w:rFonts w:ascii="Times New Roman" w:eastAsia="Times New Roman" w:hAnsi="Times New Roman" w:cs="Times New Roman"/>
                <w:sz w:val="24"/>
                <w:szCs w:val="24"/>
                <w:lang w:val="lv-LV"/>
              </w:rPr>
              <w:t>izglītojamo</w:t>
            </w:r>
            <w:r w:rsidRPr="00371A41">
              <w:rPr>
                <w:rFonts w:ascii="Times New Roman" w:eastAsia="Times New Roman" w:hAnsi="Times New Roman" w:cs="Times New Roman"/>
                <w:sz w:val="24"/>
                <w:szCs w:val="24"/>
                <w:lang w:val="lv-LV"/>
              </w:rPr>
              <w:t xml:space="preserve"> mērķtiecīgu virzību uz plānoto sasniedzamo rezultātu.</w:t>
            </w:r>
          </w:p>
          <w:p w14:paraId="09A17550" w14:textId="77777777" w:rsidR="00F00200" w:rsidRDefault="00F00200" w:rsidP="00371A41">
            <w:pPr>
              <w:pStyle w:val="Sarakstarindkopa"/>
              <w:ind w:left="0"/>
              <w:jc w:val="both"/>
              <w:rPr>
                <w:rFonts w:ascii="Times New Roman" w:eastAsia="Times New Roman" w:hAnsi="Times New Roman" w:cs="Times New Roman"/>
                <w:sz w:val="24"/>
                <w:szCs w:val="24"/>
                <w:lang w:val="lv-LV"/>
              </w:rPr>
            </w:pPr>
          </w:p>
          <w:p w14:paraId="264CCBBB" w14:textId="77777777" w:rsidR="00F00200" w:rsidRDefault="00F00200" w:rsidP="00371A41">
            <w:pPr>
              <w:pStyle w:val="Sarakstarindkopa"/>
              <w:ind w:left="0"/>
              <w:jc w:val="both"/>
              <w:rPr>
                <w:rFonts w:ascii="Times New Roman" w:eastAsia="Times New Roman" w:hAnsi="Times New Roman" w:cs="Times New Roman"/>
                <w:color w:val="414142"/>
                <w:sz w:val="24"/>
                <w:szCs w:val="24"/>
                <w:lang w:val="lv-LV"/>
              </w:rPr>
            </w:pPr>
            <w:r w:rsidRPr="00371A41">
              <w:rPr>
                <w:rFonts w:ascii="Times New Roman" w:eastAsia="Times New Roman" w:hAnsi="Times New Roman" w:cs="Times New Roman"/>
                <w:color w:val="414142"/>
                <w:sz w:val="24"/>
                <w:szCs w:val="24"/>
                <w:lang w:val="lv-LV"/>
              </w:rPr>
              <w:t>Turpināt izstrādāt un pielāgot metodiskos materiālus, ņemot vērā izglītojamo spējas, vajadzības un intereses, kā arī ievērojot atbalsta speciālistu sniegtās rekomendācijas.</w:t>
            </w:r>
          </w:p>
          <w:p w14:paraId="40A461FE" w14:textId="77777777" w:rsidR="00F00200" w:rsidRDefault="00F00200" w:rsidP="00371A41">
            <w:pPr>
              <w:pStyle w:val="Sarakstarindkopa"/>
              <w:ind w:left="0"/>
              <w:jc w:val="both"/>
              <w:rPr>
                <w:rFonts w:ascii="Times New Roman" w:eastAsia="Times New Roman" w:hAnsi="Times New Roman" w:cs="Times New Roman"/>
                <w:color w:val="414142"/>
                <w:sz w:val="24"/>
                <w:szCs w:val="24"/>
                <w:lang w:val="lv-LV"/>
              </w:rPr>
            </w:pPr>
          </w:p>
          <w:p w14:paraId="44CDBEDF" w14:textId="7D50301A" w:rsidR="00F00200" w:rsidRPr="00371A41" w:rsidRDefault="00F00200" w:rsidP="00371A41">
            <w:pPr>
              <w:pStyle w:val="Sarakstarindkopa"/>
              <w:ind w:left="0"/>
              <w:jc w:val="both"/>
              <w:rPr>
                <w:rFonts w:ascii="Times New Roman" w:eastAsia="Times New Roman" w:hAnsi="Times New Roman" w:cs="Times New Roman"/>
                <w:color w:val="00B0F0"/>
                <w:sz w:val="24"/>
                <w:szCs w:val="24"/>
                <w:lang w:val="lv-LV"/>
              </w:rPr>
            </w:pPr>
            <w:r w:rsidRPr="006D66F5">
              <w:rPr>
                <w:rFonts w:ascii="Times New Roman" w:eastAsia="Times New Roman" w:hAnsi="Times New Roman" w:cs="Times New Roman"/>
                <w:sz w:val="24"/>
                <w:szCs w:val="24"/>
                <w:lang w:val="lv-LV"/>
              </w:rPr>
              <w:t>Nodrošināt individuālo izglītības plānu izstrādes nepārtrauktību, sadarbojoties pirmsskolas pedagogiem un atbalsta personālam.</w:t>
            </w:r>
          </w:p>
        </w:tc>
      </w:tr>
    </w:tbl>
    <w:p w14:paraId="72185287" w14:textId="77777777" w:rsidR="00D55AEF" w:rsidRDefault="00D55AEF" w:rsidP="00D55AEF">
      <w:pPr>
        <w:pStyle w:val="Sarakstarindkopa"/>
        <w:spacing w:after="0" w:line="240" w:lineRule="auto"/>
        <w:ind w:left="426"/>
        <w:jc w:val="both"/>
        <w:rPr>
          <w:rFonts w:ascii="Times New Roman" w:hAnsi="Times New Roman" w:cs="Times New Roman"/>
          <w:sz w:val="24"/>
          <w:szCs w:val="24"/>
          <w:lang w:val="lv-LV"/>
        </w:rPr>
      </w:pPr>
    </w:p>
    <w:p w14:paraId="1FCD2F47" w14:textId="648CC614" w:rsidR="00DD354D" w:rsidRDefault="00DD354D" w:rsidP="00DD354D">
      <w:pPr>
        <w:pStyle w:val="Sarakstarindkopa"/>
        <w:spacing w:after="0" w:line="240" w:lineRule="auto"/>
        <w:ind w:left="0"/>
        <w:jc w:val="both"/>
        <w:rPr>
          <w:rFonts w:ascii="Times New Roman" w:hAnsi="Times New Roman" w:cs="Times New Roman"/>
          <w:sz w:val="24"/>
          <w:szCs w:val="24"/>
          <w:lang w:val="lv-LV"/>
        </w:rPr>
      </w:pPr>
      <w:r w:rsidRPr="00DD354D">
        <w:rPr>
          <w:rFonts w:ascii="Times New Roman" w:hAnsi="Times New Roman" w:cs="Times New Roman"/>
          <w:sz w:val="24"/>
          <w:szCs w:val="24"/>
          <w:lang w:val="lv-LV"/>
        </w:rPr>
        <w:t xml:space="preserve"> </w:t>
      </w:r>
    </w:p>
    <w:p w14:paraId="64D8BFC2" w14:textId="75E8662C" w:rsidR="00DD354D" w:rsidRDefault="00DD354D">
      <w:pPr>
        <w:pStyle w:val="Sarakstarindkopa"/>
        <w:numPr>
          <w:ilvl w:val="1"/>
          <w:numId w:val="1"/>
        </w:numPr>
        <w:spacing w:after="0" w:line="240" w:lineRule="auto"/>
        <w:ind w:left="426"/>
        <w:jc w:val="both"/>
        <w:rPr>
          <w:rFonts w:ascii="Times New Roman" w:hAnsi="Times New Roman" w:cs="Times New Roman"/>
          <w:sz w:val="24"/>
          <w:szCs w:val="24"/>
          <w:lang w:val="lv-LV"/>
        </w:rPr>
      </w:pPr>
      <w:r w:rsidRPr="00DD354D">
        <w:rPr>
          <w:rFonts w:ascii="Times New Roman" w:hAnsi="Times New Roman" w:cs="Times New Roman"/>
          <w:sz w:val="24"/>
          <w:szCs w:val="24"/>
          <w:lang w:val="lv-LV"/>
        </w:rPr>
        <w:t xml:space="preserve">Kritērijs – </w:t>
      </w:r>
      <w:r w:rsidR="00721B14">
        <w:rPr>
          <w:rFonts w:ascii="Times New Roman" w:hAnsi="Times New Roman" w:cs="Times New Roman"/>
          <w:sz w:val="24"/>
          <w:szCs w:val="24"/>
          <w:lang w:val="lv-LV"/>
        </w:rPr>
        <w:t>,,Vienlīdzība un iekļaušana”</w:t>
      </w:r>
    </w:p>
    <w:p w14:paraId="1F3A52FE" w14:textId="6A41523C" w:rsidR="00B22677" w:rsidRDefault="00B22677" w:rsidP="00DD354D">
      <w:pPr>
        <w:pStyle w:val="Sarakstarindkopa"/>
        <w:spacing w:after="0" w:line="240" w:lineRule="auto"/>
        <w:ind w:left="426"/>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1B8EABDF"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14:paraId="41C9F1DD" w14:textId="77777777" w:rsidTr="003708A5">
        <w:tc>
          <w:tcPr>
            <w:tcW w:w="4607" w:type="dxa"/>
          </w:tcPr>
          <w:p w14:paraId="4B645C6F" w14:textId="77777777" w:rsidR="00B22677" w:rsidRPr="0095033A" w:rsidRDefault="00B22677" w:rsidP="003708A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43AE0AB" w14:textId="77777777" w:rsidR="00B22677" w:rsidRPr="0095033A" w:rsidRDefault="00B22677" w:rsidP="003708A5">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E0735" w:rsidRPr="00F00200" w14:paraId="38B18331" w14:textId="77777777" w:rsidTr="003708A5">
        <w:tc>
          <w:tcPr>
            <w:tcW w:w="4607" w:type="dxa"/>
          </w:tcPr>
          <w:p w14:paraId="3C96473F" w14:textId="1C458A9A" w:rsidR="004E0735" w:rsidRPr="00DE299F" w:rsidRDefault="004E0735" w:rsidP="00BF6ADA">
            <w:pPr>
              <w:spacing w:after="160" w:line="259" w:lineRule="auto"/>
              <w:jc w:val="both"/>
              <w:rPr>
                <w:rFonts w:asciiTheme="majorBidi" w:hAnsiTheme="majorBidi" w:cstheme="majorBidi"/>
                <w:sz w:val="24"/>
                <w:szCs w:val="24"/>
                <w:lang w:val="lv-LV"/>
              </w:rPr>
            </w:pPr>
            <w:r w:rsidRPr="00DE299F">
              <w:rPr>
                <w:rFonts w:asciiTheme="majorBidi" w:hAnsiTheme="majorBidi" w:cstheme="majorBidi"/>
                <w:sz w:val="24"/>
                <w:szCs w:val="24"/>
                <w:lang w:val="lv-LV"/>
              </w:rPr>
              <w:t>Iestādē tiek nodrošināta vienlīdzīga attieksme pret visiem izglītojamiem neatkarīgi no viņu sociālā, kultūras, valodas, veselības stāvokļa vai īpašām vajadzībām.</w:t>
            </w:r>
          </w:p>
          <w:p w14:paraId="46130A17" w14:textId="77777777" w:rsidR="005442EF" w:rsidRDefault="005442EF" w:rsidP="00BF6ADA">
            <w:pPr>
              <w:spacing w:after="160" w:line="259" w:lineRule="auto"/>
              <w:jc w:val="both"/>
              <w:rPr>
                <w:rFonts w:asciiTheme="majorBidi" w:hAnsiTheme="majorBidi" w:cstheme="majorBidi"/>
                <w:sz w:val="24"/>
                <w:szCs w:val="24"/>
                <w:lang w:val="lv-LV"/>
              </w:rPr>
            </w:pPr>
            <w:r w:rsidRPr="00DE299F">
              <w:rPr>
                <w:rFonts w:asciiTheme="majorBidi" w:hAnsiTheme="majorBidi" w:cstheme="majorBidi"/>
                <w:sz w:val="24"/>
                <w:szCs w:val="24"/>
                <w:lang w:val="lv-LV"/>
              </w:rPr>
              <w:t>Pedagogi pielāgo mācību procesu, ņemot vērā izglītojamo individuālās spējas un attīstības vajadzības.</w:t>
            </w:r>
          </w:p>
          <w:p w14:paraId="06D9AD0B" w14:textId="0C5FE922" w:rsidR="004E0735" w:rsidRPr="00DE299F" w:rsidRDefault="00385448" w:rsidP="00F00200">
            <w:pPr>
              <w:spacing w:after="160" w:line="259" w:lineRule="auto"/>
              <w:jc w:val="both"/>
              <w:rPr>
                <w:rFonts w:asciiTheme="majorBidi" w:hAnsiTheme="majorBidi" w:cstheme="majorBidi"/>
                <w:sz w:val="24"/>
                <w:szCs w:val="24"/>
                <w:lang w:val="lv-LV"/>
              </w:rPr>
            </w:pPr>
            <w:r w:rsidRPr="00385448">
              <w:rPr>
                <w:rFonts w:asciiTheme="majorBidi" w:hAnsiTheme="majorBidi" w:cstheme="majorBidi"/>
                <w:sz w:val="24"/>
                <w:szCs w:val="24"/>
                <w:lang w:val="lv-LV"/>
              </w:rPr>
              <w:t xml:space="preserve">Iestādē tiek veidota iekļaujoša izglītības vide, kurā izglītojamie ar dažādām spējām tiek </w:t>
            </w:r>
            <w:r w:rsidRPr="00385448">
              <w:rPr>
                <w:rFonts w:asciiTheme="majorBidi" w:hAnsiTheme="majorBidi" w:cstheme="majorBidi"/>
                <w:sz w:val="24"/>
                <w:szCs w:val="24"/>
                <w:lang w:val="lv-LV"/>
              </w:rPr>
              <w:lastRenderedPageBreak/>
              <w:t xml:space="preserve">integrēti grupās, kurās viņi jūtas pieņemti un saņem nepieciešamo atbalstu. </w:t>
            </w:r>
          </w:p>
        </w:tc>
        <w:tc>
          <w:tcPr>
            <w:tcW w:w="4607" w:type="dxa"/>
          </w:tcPr>
          <w:p w14:paraId="4BA1A654" w14:textId="2EA0F0A1" w:rsidR="00DE299F" w:rsidRPr="00DE299F" w:rsidRDefault="00DE299F" w:rsidP="00BF6ADA">
            <w:pPr>
              <w:spacing w:after="160" w:line="259" w:lineRule="auto"/>
              <w:jc w:val="both"/>
              <w:rPr>
                <w:rFonts w:asciiTheme="majorBidi" w:hAnsiTheme="majorBidi" w:cstheme="majorBidi"/>
                <w:sz w:val="24"/>
                <w:szCs w:val="24"/>
                <w:lang w:val="lv-LV"/>
              </w:rPr>
            </w:pPr>
            <w:r w:rsidRPr="00DE299F">
              <w:rPr>
                <w:rFonts w:asciiTheme="majorBidi" w:hAnsiTheme="majorBidi" w:cstheme="majorBidi"/>
                <w:sz w:val="24"/>
                <w:szCs w:val="24"/>
                <w:lang w:val="lv-LV"/>
              </w:rPr>
              <w:lastRenderedPageBreak/>
              <w:t xml:space="preserve">Turpināt pedagogu profesionālo pilnveidi vienlīdzības un iekļaušanas jautājumos, īpaši darbā ar </w:t>
            </w:r>
            <w:r w:rsidR="00DE49D5">
              <w:rPr>
                <w:rFonts w:asciiTheme="majorBidi" w:hAnsiTheme="majorBidi" w:cstheme="majorBidi"/>
                <w:sz w:val="24"/>
                <w:szCs w:val="24"/>
                <w:lang w:val="lv-LV"/>
              </w:rPr>
              <w:t>izglītojamiem</w:t>
            </w:r>
            <w:r w:rsidRPr="00DE299F">
              <w:rPr>
                <w:rFonts w:asciiTheme="majorBidi" w:hAnsiTheme="majorBidi" w:cstheme="majorBidi"/>
                <w:sz w:val="24"/>
                <w:szCs w:val="24"/>
                <w:lang w:val="lv-LV"/>
              </w:rPr>
              <w:t xml:space="preserve"> ar dažādām attīstības grūtībām. </w:t>
            </w:r>
          </w:p>
          <w:p w14:paraId="4E20D2D7" w14:textId="393CAF5E" w:rsidR="00DE299F" w:rsidRPr="00DE299F" w:rsidRDefault="00DE299F" w:rsidP="00BF6ADA">
            <w:pPr>
              <w:spacing w:after="160" w:line="259" w:lineRule="auto"/>
              <w:jc w:val="both"/>
              <w:rPr>
                <w:rFonts w:asciiTheme="majorBidi" w:hAnsiTheme="majorBidi" w:cstheme="majorBidi"/>
                <w:sz w:val="24"/>
                <w:szCs w:val="24"/>
                <w:lang w:val="lv-LV"/>
              </w:rPr>
            </w:pPr>
            <w:r w:rsidRPr="00DE299F">
              <w:rPr>
                <w:rFonts w:asciiTheme="majorBidi" w:hAnsiTheme="majorBidi" w:cstheme="majorBidi"/>
                <w:sz w:val="24"/>
                <w:szCs w:val="24"/>
                <w:lang w:val="lv-LV"/>
              </w:rPr>
              <w:t xml:space="preserve">Pilnveidot </w:t>
            </w:r>
            <w:r w:rsidR="00D83C1C">
              <w:rPr>
                <w:rFonts w:asciiTheme="majorBidi" w:hAnsiTheme="majorBidi" w:cstheme="majorBidi"/>
                <w:sz w:val="24"/>
                <w:szCs w:val="24"/>
                <w:lang w:val="lv-LV"/>
              </w:rPr>
              <w:t xml:space="preserve">fiziskās un informatīvās </w:t>
            </w:r>
            <w:r w:rsidRPr="00DE299F">
              <w:rPr>
                <w:rFonts w:asciiTheme="majorBidi" w:hAnsiTheme="majorBidi" w:cstheme="majorBidi"/>
                <w:sz w:val="24"/>
                <w:szCs w:val="24"/>
                <w:lang w:val="lv-LV"/>
              </w:rPr>
              <w:t xml:space="preserve">vides pieejamību, lai tā atbilstu visu </w:t>
            </w:r>
            <w:r w:rsidR="00D83C1C">
              <w:rPr>
                <w:rFonts w:asciiTheme="majorBidi" w:hAnsiTheme="majorBidi" w:cstheme="majorBidi"/>
                <w:sz w:val="24"/>
                <w:szCs w:val="24"/>
                <w:lang w:val="lv-LV"/>
              </w:rPr>
              <w:t>izglītojamo</w:t>
            </w:r>
            <w:r w:rsidRPr="00DE299F">
              <w:rPr>
                <w:rFonts w:asciiTheme="majorBidi" w:hAnsiTheme="majorBidi" w:cstheme="majorBidi"/>
                <w:sz w:val="24"/>
                <w:szCs w:val="24"/>
                <w:lang w:val="lv-LV"/>
              </w:rPr>
              <w:t xml:space="preserve"> vajadzībām.</w:t>
            </w:r>
          </w:p>
          <w:p w14:paraId="600FA57F" w14:textId="77777777" w:rsidR="00DE299F" w:rsidRPr="00D236B2" w:rsidRDefault="00DE299F" w:rsidP="00BF6ADA">
            <w:pPr>
              <w:spacing w:after="160" w:line="259" w:lineRule="auto"/>
              <w:jc w:val="both"/>
              <w:rPr>
                <w:lang w:val="lv-LV"/>
              </w:rPr>
            </w:pPr>
          </w:p>
          <w:p w14:paraId="67D02F3F" w14:textId="77777777" w:rsidR="004E0735" w:rsidRPr="0095033A" w:rsidRDefault="004E0735" w:rsidP="003708A5">
            <w:pPr>
              <w:pStyle w:val="Sarakstarindkopa"/>
              <w:ind w:left="0"/>
              <w:jc w:val="center"/>
              <w:rPr>
                <w:rFonts w:ascii="Times New Roman" w:eastAsia="Times New Roman" w:hAnsi="Times New Roman" w:cs="Times New Roman"/>
                <w:sz w:val="24"/>
                <w:szCs w:val="24"/>
                <w:lang w:val="lv-LV"/>
              </w:rPr>
            </w:pPr>
          </w:p>
        </w:tc>
      </w:tr>
    </w:tbl>
    <w:p w14:paraId="29BE0010" w14:textId="77777777" w:rsidR="00B22677" w:rsidRDefault="00B22677" w:rsidP="00B22677">
      <w:pPr>
        <w:spacing w:after="0" w:line="240" w:lineRule="auto"/>
        <w:jc w:val="both"/>
        <w:rPr>
          <w:rFonts w:ascii="Times New Roman" w:hAnsi="Times New Roman" w:cs="Times New Roman"/>
          <w:sz w:val="24"/>
          <w:szCs w:val="24"/>
          <w:lang w:val="lv-LV"/>
        </w:rPr>
      </w:pPr>
    </w:p>
    <w:p w14:paraId="780692C0" w14:textId="77777777" w:rsidR="00000E0F" w:rsidRDefault="00000E0F" w:rsidP="00DD354D">
      <w:pPr>
        <w:pStyle w:val="Sarakstarindkopa"/>
        <w:spacing w:after="0" w:line="240" w:lineRule="auto"/>
        <w:ind w:left="426"/>
        <w:jc w:val="both"/>
        <w:rPr>
          <w:rFonts w:ascii="Times New Roman" w:hAnsi="Times New Roman" w:cs="Times New Roman"/>
          <w:sz w:val="24"/>
          <w:szCs w:val="24"/>
          <w:lang w:val="lv-LV"/>
        </w:rPr>
      </w:pPr>
    </w:p>
    <w:p w14:paraId="1FEEE391" w14:textId="1FFC0CC8" w:rsidR="00DD354D" w:rsidRDefault="00B22677">
      <w:pPr>
        <w:pStyle w:val="Sarakstarindkopa"/>
        <w:numPr>
          <w:ilvl w:val="1"/>
          <w:numId w:val="1"/>
        </w:numPr>
        <w:tabs>
          <w:tab w:val="left" w:pos="567"/>
        </w:tabs>
        <w:spacing w:after="0" w:line="240" w:lineRule="auto"/>
        <w:ind w:left="0" w:firstLine="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DD354D" w:rsidRPr="00DD354D">
        <w:rPr>
          <w:rFonts w:ascii="Times New Roman" w:hAnsi="Times New Roman" w:cs="Times New Roman"/>
          <w:sz w:val="24"/>
          <w:szCs w:val="24"/>
          <w:lang w:val="lv-LV"/>
        </w:rPr>
        <w:t>Kritē</w:t>
      </w:r>
      <w:r w:rsidR="00DD354D">
        <w:rPr>
          <w:rFonts w:ascii="Times New Roman" w:hAnsi="Times New Roman" w:cs="Times New Roman"/>
          <w:sz w:val="24"/>
          <w:szCs w:val="24"/>
          <w:lang w:val="lv-LV"/>
        </w:rPr>
        <w:t xml:space="preserve">rijs – </w:t>
      </w:r>
      <w:r w:rsidR="001C6E2A">
        <w:rPr>
          <w:rFonts w:ascii="Times New Roman" w:hAnsi="Times New Roman" w:cs="Times New Roman"/>
          <w:sz w:val="24"/>
          <w:szCs w:val="24"/>
          <w:lang w:val="lv-LV"/>
        </w:rPr>
        <w:t xml:space="preserve">Drošība un psiholoģiskā labklājība </w:t>
      </w:r>
      <w:r w:rsidR="00DD354D">
        <w:rPr>
          <w:rFonts w:ascii="Times New Roman" w:hAnsi="Times New Roman" w:cs="Times New Roman"/>
          <w:sz w:val="24"/>
          <w:szCs w:val="24"/>
          <w:lang w:val="lv-LV"/>
        </w:rPr>
        <w:t xml:space="preserve"> </w:t>
      </w:r>
    </w:p>
    <w:p w14:paraId="5F5E0BC6" w14:textId="2A9D01DA" w:rsidR="00B22677" w:rsidRDefault="00B22677" w:rsidP="00DD354D">
      <w:pPr>
        <w:pStyle w:val="Sarakstarindkopa"/>
        <w:tabs>
          <w:tab w:val="left" w:pos="567"/>
        </w:tabs>
        <w:spacing w:after="0" w:line="240" w:lineRule="auto"/>
        <w:ind w:left="0"/>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p w14:paraId="35F6A105" w14:textId="77777777" w:rsidR="00B22677"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rsidRPr="0056603F" w14:paraId="0178D7E5" w14:textId="77777777" w:rsidTr="003708A5">
        <w:tc>
          <w:tcPr>
            <w:tcW w:w="4607" w:type="dxa"/>
          </w:tcPr>
          <w:p w14:paraId="518BFA7B" w14:textId="77777777" w:rsidR="00B22677" w:rsidRPr="0056603F" w:rsidRDefault="00B22677" w:rsidP="003708A5">
            <w:pPr>
              <w:pStyle w:val="Sarakstarindkopa"/>
              <w:ind w:left="0"/>
              <w:jc w:val="center"/>
              <w:rPr>
                <w:rFonts w:ascii="Times New Roman" w:eastAsia="Times New Roman" w:hAnsi="Times New Roman" w:cs="Times New Roman"/>
                <w:sz w:val="24"/>
                <w:szCs w:val="24"/>
                <w:lang w:val="lv-LV"/>
              </w:rPr>
            </w:pPr>
            <w:r w:rsidRPr="0056603F">
              <w:rPr>
                <w:rFonts w:ascii="Times New Roman" w:eastAsia="Times New Roman" w:hAnsi="Times New Roman" w:cs="Times New Roman"/>
                <w:sz w:val="24"/>
                <w:szCs w:val="24"/>
                <w:lang w:val="lv-LV"/>
              </w:rPr>
              <w:t>Stiprās puses</w:t>
            </w:r>
          </w:p>
        </w:tc>
        <w:tc>
          <w:tcPr>
            <w:tcW w:w="4607" w:type="dxa"/>
          </w:tcPr>
          <w:p w14:paraId="02152D55" w14:textId="77777777" w:rsidR="00B22677" w:rsidRPr="0056603F" w:rsidRDefault="00B22677" w:rsidP="003708A5">
            <w:pPr>
              <w:pStyle w:val="Sarakstarindkopa"/>
              <w:ind w:left="0"/>
              <w:jc w:val="center"/>
              <w:rPr>
                <w:rFonts w:ascii="Times New Roman" w:eastAsia="Times New Roman" w:hAnsi="Times New Roman" w:cs="Times New Roman"/>
                <w:sz w:val="24"/>
                <w:szCs w:val="24"/>
                <w:lang w:val="lv-LV"/>
              </w:rPr>
            </w:pPr>
            <w:r w:rsidRPr="0056603F">
              <w:rPr>
                <w:rFonts w:ascii="Times New Roman" w:eastAsia="Times New Roman" w:hAnsi="Times New Roman" w:cs="Times New Roman"/>
                <w:sz w:val="24"/>
                <w:szCs w:val="24"/>
                <w:lang w:val="lv-LV"/>
              </w:rPr>
              <w:t>Turpmākās attīstības vajadzības</w:t>
            </w:r>
          </w:p>
        </w:tc>
      </w:tr>
      <w:tr w:rsidR="00291E93" w:rsidRPr="00F00200" w14:paraId="63DC1C0E" w14:textId="77777777" w:rsidTr="003708A5">
        <w:tc>
          <w:tcPr>
            <w:tcW w:w="4607" w:type="dxa"/>
          </w:tcPr>
          <w:p w14:paraId="3A0A294B" w14:textId="77777777" w:rsidR="00F57D9E" w:rsidRDefault="00291E93" w:rsidP="000B639C">
            <w:pPr>
              <w:jc w:val="both"/>
              <w:rPr>
                <w:rFonts w:ascii="Times New Roman" w:eastAsia="Times New Roman" w:hAnsi="Times New Roman" w:cs="Times New Roman"/>
                <w:sz w:val="24"/>
                <w:szCs w:val="24"/>
                <w:lang w:val="lv-LV"/>
              </w:rPr>
            </w:pPr>
            <w:r w:rsidRPr="00291E93">
              <w:rPr>
                <w:rFonts w:ascii="Times New Roman" w:eastAsia="Times New Roman" w:hAnsi="Times New Roman" w:cs="Times New Roman"/>
                <w:sz w:val="24"/>
                <w:szCs w:val="24"/>
                <w:lang w:val="lv-LV"/>
              </w:rPr>
              <w:t xml:space="preserve">Iestādes fiziskā vide ir droša, pārskatāma un atbilstoši pielāgota izglītojamo vecumposmam un attīstības vajadzībām. </w:t>
            </w:r>
          </w:p>
          <w:p w14:paraId="23DB0C58" w14:textId="77777777" w:rsidR="00DD15F0" w:rsidRDefault="00DD15F0" w:rsidP="000B639C">
            <w:pPr>
              <w:jc w:val="both"/>
              <w:rPr>
                <w:rFonts w:ascii="Times New Roman" w:hAnsi="Times New Roman" w:cs="Times New Roman"/>
                <w:color w:val="000000" w:themeColor="text1"/>
                <w:sz w:val="24"/>
                <w:szCs w:val="24"/>
                <w:lang w:val="lv-LV"/>
              </w:rPr>
            </w:pPr>
          </w:p>
          <w:p w14:paraId="0DFD0EA7" w14:textId="4A4A6A41" w:rsidR="000F08CC" w:rsidRPr="00291E93" w:rsidRDefault="000F08CC" w:rsidP="000B639C">
            <w:pPr>
              <w:jc w:val="both"/>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Izglītojamiem</w:t>
            </w:r>
            <w:r w:rsidRPr="00291E93">
              <w:rPr>
                <w:rFonts w:ascii="Times New Roman" w:hAnsi="Times New Roman" w:cs="Times New Roman"/>
                <w:color w:val="000000" w:themeColor="text1"/>
                <w:sz w:val="24"/>
                <w:szCs w:val="24"/>
                <w:lang w:val="lv-LV"/>
              </w:rPr>
              <w:t xml:space="preserve"> ir iespēja </w:t>
            </w:r>
            <w:r w:rsidR="00DC69A6">
              <w:rPr>
                <w:rFonts w:ascii="Times New Roman" w:hAnsi="Times New Roman" w:cs="Times New Roman"/>
                <w:color w:val="000000" w:themeColor="text1"/>
                <w:sz w:val="24"/>
                <w:szCs w:val="24"/>
                <w:lang w:val="lv-LV"/>
              </w:rPr>
              <w:t xml:space="preserve">atpazīt un </w:t>
            </w:r>
            <w:r w:rsidRPr="00291E93">
              <w:rPr>
                <w:rFonts w:ascii="Times New Roman" w:hAnsi="Times New Roman" w:cs="Times New Roman"/>
                <w:color w:val="000000" w:themeColor="text1"/>
                <w:sz w:val="24"/>
                <w:szCs w:val="24"/>
                <w:lang w:val="lv-LV"/>
              </w:rPr>
              <w:t xml:space="preserve">izpaust emocijas, </w:t>
            </w:r>
            <w:r w:rsidR="00DC69A6">
              <w:rPr>
                <w:rFonts w:ascii="Times New Roman" w:hAnsi="Times New Roman" w:cs="Times New Roman"/>
                <w:color w:val="000000" w:themeColor="text1"/>
                <w:sz w:val="24"/>
                <w:szCs w:val="24"/>
                <w:lang w:val="lv-LV"/>
              </w:rPr>
              <w:t>izmantojot emociju</w:t>
            </w:r>
            <w:r w:rsidR="001B25B6">
              <w:rPr>
                <w:rFonts w:ascii="Times New Roman" w:hAnsi="Times New Roman" w:cs="Times New Roman"/>
                <w:color w:val="000000" w:themeColor="text1"/>
                <w:sz w:val="24"/>
                <w:szCs w:val="24"/>
                <w:lang w:val="lv-LV"/>
              </w:rPr>
              <w:t xml:space="preserve"> kartes</w:t>
            </w:r>
            <w:r w:rsidR="00DC7733">
              <w:rPr>
                <w:rFonts w:ascii="Times New Roman" w:hAnsi="Times New Roman" w:cs="Times New Roman"/>
                <w:color w:val="000000" w:themeColor="text1"/>
                <w:sz w:val="24"/>
                <w:szCs w:val="24"/>
                <w:lang w:val="lv-LV"/>
              </w:rPr>
              <w:t xml:space="preserve"> un </w:t>
            </w:r>
            <w:r w:rsidR="001B25B6">
              <w:rPr>
                <w:rFonts w:ascii="Times New Roman" w:hAnsi="Times New Roman" w:cs="Times New Roman"/>
                <w:color w:val="000000" w:themeColor="text1"/>
                <w:sz w:val="24"/>
                <w:szCs w:val="24"/>
                <w:lang w:val="lv-LV"/>
              </w:rPr>
              <w:t xml:space="preserve"> </w:t>
            </w:r>
            <w:r w:rsidR="00DC7733" w:rsidRPr="00197E10">
              <w:rPr>
                <w:rFonts w:ascii="Times New Roman" w:eastAsia="Times New Roman" w:hAnsi="Times New Roman" w:cs="Times New Roman"/>
                <w:sz w:val="24"/>
                <w:szCs w:val="24"/>
                <w:lang w:val="lv-LV"/>
              </w:rPr>
              <w:t>emocionālās attīstības un socializācijas veicināšanas</w:t>
            </w:r>
            <w:r w:rsidR="00DC7733">
              <w:rPr>
                <w:rFonts w:ascii="Times New Roman" w:hAnsi="Times New Roman" w:cs="Times New Roman"/>
                <w:color w:val="000000" w:themeColor="text1"/>
                <w:sz w:val="24"/>
                <w:szCs w:val="24"/>
                <w:lang w:val="lv-LV"/>
              </w:rPr>
              <w:t xml:space="preserve"> </w:t>
            </w:r>
            <w:r w:rsidR="001B25B6">
              <w:rPr>
                <w:rFonts w:ascii="Times New Roman" w:hAnsi="Times New Roman" w:cs="Times New Roman"/>
                <w:color w:val="000000" w:themeColor="text1"/>
                <w:sz w:val="24"/>
                <w:szCs w:val="24"/>
                <w:lang w:val="lv-LV"/>
              </w:rPr>
              <w:t>spēles.</w:t>
            </w:r>
            <w:r w:rsidR="00DC69A6">
              <w:rPr>
                <w:rFonts w:ascii="Times New Roman" w:hAnsi="Times New Roman" w:cs="Times New Roman"/>
                <w:color w:val="000000" w:themeColor="text1"/>
                <w:sz w:val="24"/>
                <w:szCs w:val="24"/>
                <w:lang w:val="lv-LV"/>
              </w:rPr>
              <w:t xml:space="preserve"> </w:t>
            </w:r>
          </w:p>
          <w:p w14:paraId="0D1BBD99" w14:textId="77777777" w:rsidR="00DD15F0" w:rsidRDefault="00DD15F0" w:rsidP="000B639C">
            <w:pPr>
              <w:jc w:val="both"/>
              <w:rPr>
                <w:rFonts w:ascii="Times New Roman" w:hAnsi="Times New Roman" w:cs="Times New Roman"/>
                <w:color w:val="000000" w:themeColor="text1"/>
                <w:sz w:val="24"/>
                <w:szCs w:val="24"/>
                <w:lang w:val="lv-LV"/>
              </w:rPr>
            </w:pPr>
          </w:p>
          <w:p w14:paraId="4D0DEE7F" w14:textId="41EF2390" w:rsidR="000F08CC" w:rsidRDefault="000F08CC" w:rsidP="000B639C">
            <w:pPr>
              <w:jc w:val="both"/>
              <w:rPr>
                <w:rFonts w:ascii="Times New Roman" w:hAnsi="Times New Roman" w:cs="Times New Roman"/>
                <w:color w:val="000000" w:themeColor="text1"/>
                <w:sz w:val="24"/>
                <w:szCs w:val="24"/>
                <w:lang w:val="lv-LV"/>
              </w:rPr>
            </w:pPr>
            <w:r w:rsidRPr="00291E93">
              <w:rPr>
                <w:rFonts w:ascii="Times New Roman" w:hAnsi="Times New Roman" w:cs="Times New Roman"/>
                <w:color w:val="000000" w:themeColor="text1"/>
                <w:sz w:val="24"/>
                <w:szCs w:val="24"/>
                <w:lang w:val="lv-LV"/>
              </w:rPr>
              <w:t>Vecāki tiek iesaistīti dažād</w:t>
            </w:r>
            <w:r w:rsidR="00DD15F0">
              <w:rPr>
                <w:rFonts w:ascii="Times New Roman" w:hAnsi="Times New Roman" w:cs="Times New Roman"/>
                <w:color w:val="000000" w:themeColor="text1"/>
                <w:sz w:val="24"/>
                <w:szCs w:val="24"/>
                <w:lang w:val="lv-LV"/>
              </w:rPr>
              <w:t>ā</w:t>
            </w:r>
            <w:r w:rsidRPr="00291E93">
              <w:rPr>
                <w:rFonts w:ascii="Times New Roman" w:hAnsi="Times New Roman" w:cs="Times New Roman"/>
                <w:color w:val="000000" w:themeColor="text1"/>
                <w:sz w:val="24"/>
                <w:szCs w:val="24"/>
                <w:lang w:val="lv-LV"/>
              </w:rPr>
              <w:t>s</w:t>
            </w:r>
            <w:r w:rsidR="00DD15F0">
              <w:rPr>
                <w:rFonts w:ascii="Times New Roman" w:hAnsi="Times New Roman" w:cs="Times New Roman"/>
                <w:color w:val="000000" w:themeColor="text1"/>
                <w:sz w:val="24"/>
                <w:szCs w:val="24"/>
                <w:lang w:val="lv-LV"/>
              </w:rPr>
              <w:t xml:space="preserve"> aktivitātēs un </w:t>
            </w:r>
            <w:r w:rsidRPr="00291E93">
              <w:rPr>
                <w:rFonts w:ascii="Times New Roman" w:hAnsi="Times New Roman" w:cs="Times New Roman"/>
                <w:color w:val="000000" w:themeColor="text1"/>
                <w:sz w:val="24"/>
                <w:szCs w:val="24"/>
                <w:lang w:val="lv-LV"/>
              </w:rPr>
              <w:t xml:space="preserve"> procesos, radot uzticību un drošības sajūtu bērnam.</w:t>
            </w:r>
          </w:p>
          <w:p w14:paraId="7C678BE8" w14:textId="77777777" w:rsidR="00291E93" w:rsidRPr="0056603F" w:rsidRDefault="00291E93" w:rsidP="00F00200">
            <w:pPr>
              <w:jc w:val="both"/>
              <w:rPr>
                <w:rFonts w:ascii="Times New Roman" w:eastAsia="Times New Roman" w:hAnsi="Times New Roman" w:cs="Times New Roman"/>
                <w:sz w:val="24"/>
                <w:szCs w:val="24"/>
                <w:lang w:val="lv-LV"/>
              </w:rPr>
            </w:pPr>
          </w:p>
        </w:tc>
        <w:tc>
          <w:tcPr>
            <w:tcW w:w="4607" w:type="dxa"/>
          </w:tcPr>
          <w:p w14:paraId="2E5A8A1F" w14:textId="77777777" w:rsidR="00B26AC2" w:rsidRDefault="00B26AC2" w:rsidP="000B639C">
            <w:pPr>
              <w:jc w:val="both"/>
              <w:rPr>
                <w:rFonts w:ascii="Times New Roman" w:eastAsia="Times New Roman" w:hAnsi="Times New Roman" w:cs="Times New Roman"/>
                <w:sz w:val="24"/>
                <w:szCs w:val="24"/>
                <w:lang w:val="lv-LV"/>
              </w:rPr>
            </w:pPr>
            <w:r w:rsidRPr="00197E10">
              <w:rPr>
                <w:rFonts w:ascii="Times New Roman" w:eastAsia="Times New Roman" w:hAnsi="Times New Roman" w:cs="Times New Roman"/>
                <w:sz w:val="24"/>
                <w:szCs w:val="24"/>
                <w:lang w:val="lv-LV"/>
              </w:rPr>
              <w:t>Veicināt vecāku aktīvāku līdzdalību izglītības procesā, radot bērnam vienotu un atbalstošu vidi gan iestādē, gan mājās.</w:t>
            </w:r>
          </w:p>
          <w:p w14:paraId="144E7A25" w14:textId="77777777" w:rsidR="00B26AC2" w:rsidRDefault="00B26AC2" w:rsidP="000B639C">
            <w:pPr>
              <w:jc w:val="both"/>
              <w:rPr>
                <w:rFonts w:ascii="Times New Roman" w:eastAsia="Times New Roman" w:hAnsi="Times New Roman" w:cs="Times New Roman"/>
                <w:sz w:val="24"/>
                <w:szCs w:val="24"/>
                <w:lang w:val="lv-LV"/>
              </w:rPr>
            </w:pPr>
          </w:p>
          <w:p w14:paraId="78868A84" w14:textId="40CB6571" w:rsidR="001C4C04" w:rsidRDefault="00B26AC2" w:rsidP="001C4C04">
            <w:pPr>
              <w:jc w:val="both"/>
              <w:rPr>
                <w:rFonts w:ascii="Times New Roman" w:eastAsia="Times New Roman" w:hAnsi="Times New Roman" w:cs="Times New Roman"/>
                <w:sz w:val="24"/>
                <w:szCs w:val="24"/>
                <w:lang w:val="lv-LV"/>
              </w:rPr>
            </w:pPr>
            <w:r w:rsidRPr="00B26AC2">
              <w:rPr>
                <w:rFonts w:ascii="Times New Roman" w:eastAsia="Times New Roman" w:hAnsi="Times New Roman" w:cs="Times New Roman"/>
                <w:sz w:val="24"/>
                <w:szCs w:val="24"/>
                <w:lang w:val="lv-LV"/>
              </w:rPr>
              <w:t>Veicināt bērnu emocionālās inteliģences un sociālo prasmju attīstību</w:t>
            </w:r>
            <w:r w:rsidR="00F00200">
              <w:rPr>
                <w:rFonts w:ascii="Times New Roman" w:eastAsia="Times New Roman" w:hAnsi="Times New Roman" w:cs="Times New Roman"/>
                <w:sz w:val="24"/>
                <w:szCs w:val="24"/>
                <w:lang w:val="lv-LV"/>
              </w:rPr>
              <w:t xml:space="preserve">, lai </w:t>
            </w:r>
            <w:r w:rsidRPr="00B26AC2">
              <w:rPr>
                <w:rFonts w:ascii="Times New Roman" w:eastAsia="Times New Roman" w:hAnsi="Times New Roman" w:cs="Times New Roman"/>
                <w:sz w:val="24"/>
                <w:szCs w:val="24"/>
                <w:lang w:val="lv-LV"/>
              </w:rPr>
              <w:t>sekm</w:t>
            </w:r>
            <w:r w:rsidR="00F00200">
              <w:rPr>
                <w:rFonts w:ascii="Times New Roman" w:eastAsia="Times New Roman" w:hAnsi="Times New Roman" w:cs="Times New Roman"/>
                <w:sz w:val="24"/>
                <w:szCs w:val="24"/>
                <w:lang w:val="lv-LV"/>
              </w:rPr>
              <w:t xml:space="preserve">ētu </w:t>
            </w:r>
            <w:r w:rsidRPr="00B26AC2">
              <w:rPr>
                <w:rFonts w:ascii="Times New Roman" w:eastAsia="Times New Roman" w:hAnsi="Times New Roman" w:cs="Times New Roman"/>
                <w:sz w:val="24"/>
                <w:szCs w:val="24"/>
                <w:lang w:val="lv-LV"/>
              </w:rPr>
              <w:t>mācīšanās pieredzi un ilgtermiņa attīstīb</w:t>
            </w:r>
            <w:r w:rsidR="00F00200">
              <w:rPr>
                <w:rFonts w:ascii="Times New Roman" w:eastAsia="Times New Roman" w:hAnsi="Times New Roman" w:cs="Times New Roman"/>
                <w:sz w:val="24"/>
                <w:szCs w:val="24"/>
                <w:lang w:val="lv-LV"/>
              </w:rPr>
              <w:t>u</w:t>
            </w:r>
            <w:r w:rsidR="001C4C04">
              <w:rPr>
                <w:rFonts w:ascii="Times New Roman" w:eastAsia="Times New Roman" w:hAnsi="Times New Roman" w:cs="Times New Roman"/>
                <w:sz w:val="24"/>
                <w:szCs w:val="24"/>
                <w:lang w:val="lv-LV"/>
              </w:rPr>
              <w:t>.</w:t>
            </w:r>
          </w:p>
          <w:p w14:paraId="641A8B12" w14:textId="77777777" w:rsidR="001C4C04" w:rsidRPr="00197E10" w:rsidRDefault="001C4C04" w:rsidP="001C4C04">
            <w:pPr>
              <w:jc w:val="both"/>
              <w:rPr>
                <w:rFonts w:ascii="Times New Roman" w:eastAsia="Times New Roman" w:hAnsi="Times New Roman" w:cs="Times New Roman"/>
                <w:sz w:val="24"/>
                <w:szCs w:val="24"/>
                <w:lang w:val="lv-LV"/>
              </w:rPr>
            </w:pPr>
          </w:p>
          <w:p w14:paraId="57E9597D" w14:textId="04F47D72" w:rsidR="00B26AC2" w:rsidRPr="00B26AC2" w:rsidRDefault="00B26AC2" w:rsidP="009D25E8">
            <w:pPr>
              <w:pStyle w:val="Sarakstarindkopa"/>
              <w:jc w:val="both"/>
              <w:rPr>
                <w:rFonts w:ascii="Times New Roman" w:eastAsia="Times New Roman" w:hAnsi="Times New Roman" w:cs="Times New Roman"/>
                <w:sz w:val="24"/>
                <w:szCs w:val="24"/>
                <w:lang w:val="lv-LV"/>
              </w:rPr>
            </w:pPr>
          </w:p>
          <w:p w14:paraId="606CD8FC" w14:textId="2D02FD45" w:rsidR="009D25E8" w:rsidRDefault="009D25E8" w:rsidP="00196CAF">
            <w:pPr>
              <w:jc w:val="both"/>
              <w:rPr>
                <w:lang w:val="lv-LV"/>
              </w:rPr>
            </w:pPr>
          </w:p>
          <w:p w14:paraId="3D605319" w14:textId="77777777" w:rsidR="00291E93" w:rsidRDefault="00291E93" w:rsidP="009D25E8">
            <w:pPr>
              <w:jc w:val="both"/>
              <w:rPr>
                <w:rFonts w:ascii="Times New Roman" w:eastAsia="Times New Roman" w:hAnsi="Times New Roman" w:cs="Times New Roman"/>
                <w:sz w:val="24"/>
                <w:szCs w:val="24"/>
                <w:lang w:val="lv-LV"/>
              </w:rPr>
            </w:pPr>
          </w:p>
          <w:p w14:paraId="2B6F31F4" w14:textId="595657A2" w:rsidR="009D25E8" w:rsidRPr="009D25E8" w:rsidRDefault="009D25E8" w:rsidP="009D25E8">
            <w:pPr>
              <w:jc w:val="both"/>
              <w:rPr>
                <w:rFonts w:ascii="Times New Roman" w:eastAsia="Times New Roman" w:hAnsi="Times New Roman" w:cs="Times New Roman"/>
                <w:sz w:val="24"/>
                <w:szCs w:val="24"/>
                <w:lang w:val="lv-LV"/>
              </w:rPr>
            </w:pPr>
          </w:p>
        </w:tc>
      </w:tr>
    </w:tbl>
    <w:p w14:paraId="0323A477" w14:textId="77777777" w:rsidR="00B22677" w:rsidRPr="00E45E82" w:rsidRDefault="00B22677" w:rsidP="00B22677">
      <w:pPr>
        <w:pStyle w:val="Sarakstarindkopa"/>
        <w:spacing w:after="0" w:line="240" w:lineRule="auto"/>
        <w:ind w:left="426"/>
        <w:jc w:val="both"/>
        <w:rPr>
          <w:rFonts w:ascii="Times New Roman" w:hAnsi="Times New Roman" w:cs="Times New Roman"/>
          <w:sz w:val="24"/>
          <w:szCs w:val="24"/>
          <w:lang w:val="lv-LV"/>
        </w:rPr>
      </w:pPr>
    </w:p>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2F38C47D" w14:textId="77777777" w:rsidR="00000E0F" w:rsidRDefault="00000E0F" w:rsidP="00B22677">
      <w:pPr>
        <w:spacing w:after="0" w:line="240" w:lineRule="auto"/>
        <w:jc w:val="both"/>
        <w:rPr>
          <w:rFonts w:ascii="Times New Roman" w:hAnsi="Times New Roman" w:cs="Times New Roman"/>
          <w:sz w:val="24"/>
          <w:szCs w:val="24"/>
          <w:lang w:val="lv-LV"/>
        </w:rPr>
      </w:pPr>
    </w:p>
    <w:p w14:paraId="2FD6C940" w14:textId="77777777" w:rsidR="00000E0F" w:rsidRDefault="00000E0F" w:rsidP="00B22677">
      <w:pPr>
        <w:spacing w:after="0" w:line="240" w:lineRule="auto"/>
        <w:jc w:val="both"/>
        <w:rPr>
          <w:rFonts w:ascii="Times New Roman" w:hAnsi="Times New Roman" w:cs="Times New Roman"/>
          <w:sz w:val="24"/>
          <w:szCs w:val="24"/>
          <w:lang w:val="lv-LV"/>
        </w:rPr>
      </w:pPr>
    </w:p>
    <w:p w14:paraId="5DF36DEC" w14:textId="77777777" w:rsidR="00000E0F" w:rsidRDefault="00000E0F" w:rsidP="00B22677">
      <w:pPr>
        <w:spacing w:after="0" w:line="240" w:lineRule="auto"/>
        <w:jc w:val="both"/>
        <w:rPr>
          <w:rFonts w:ascii="Times New Roman" w:hAnsi="Times New Roman" w:cs="Times New Roman"/>
          <w:sz w:val="24"/>
          <w:szCs w:val="24"/>
          <w:lang w:val="lv-LV"/>
        </w:rPr>
      </w:pPr>
    </w:p>
    <w:p w14:paraId="52C4C8D0" w14:textId="6D07F3BA" w:rsidR="00B22677" w:rsidRPr="009B7B1A" w:rsidRDefault="00B22677" w:rsidP="000A624F">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sidR="00F90BDC">
        <w:rPr>
          <w:rFonts w:ascii="Times New Roman" w:hAnsi="Times New Roman" w:cs="Times New Roman"/>
          <w:b/>
          <w:bCs/>
          <w:sz w:val="24"/>
          <w:szCs w:val="24"/>
          <w:lang w:val="lv-LV"/>
        </w:rPr>
        <w:t>4</w:t>
      </w:r>
      <w:r w:rsidRPr="009B7B1A">
        <w:rPr>
          <w:rFonts w:ascii="Times New Roman" w:hAnsi="Times New Roman" w:cs="Times New Roman"/>
          <w:b/>
          <w:bCs/>
          <w:sz w:val="24"/>
          <w:szCs w:val="24"/>
          <w:lang w:val="lv-LV"/>
        </w:rPr>
        <w:t>./202</w:t>
      </w:r>
      <w:r w:rsidR="00F90BDC">
        <w:rPr>
          <w:rFonts w:ascii="Times New Roman" w:hAnsi="Times New Roman" w:cs="Times New Roman"/>
          <w:b/>
          <w:bCs/>
          <w:sz w:val="24"/>
          <w:szCs w:val="24"/>
          <w:lang w:val="lv-LV"/>
        </w:rPr>
        <w:t>5</w:t>
      </w:r>
      <w:r w:rsidRPr="009B7B1A">
        <w:rPr>
          <w:rFonts w:ascii="Times New Roman" w:hAnsi="Times New Roman" w:cs="Times New Roman"/>
          <w:b/>
          <w:bCs/>
          <w:sz w:val="24"/>
          <w:szCs w:val="24"/>
          <w:lang w:val="lv-LV"/>
        </w:rPr>
        <w:t>. mācību gadā</w:t>
      </w:r>
    </w:p>
    <w:p w14:paraId="6258C0BB" w14:textId="77777777" w:rsidR="00B22677" w:rsidRDefault="00B22677" w:rsidP="00B22677">
      <w:pPr>
        <w:spacing w:after="0" w:line="240" w:lineRule="auto"/>
        <w:rPr>
          <w:rFonts w:ascii="Times New Roman" w:hAnsi="Times New Roman" w:cs="Times New Roman"/>
          <w:sz w:val="24"/>
          <w:szCs w:val="24"/>
          <w:lang w:val="lv-LV"/>
        </w:rPr>
      </w:pPr>
    </w:p>
    <w:p w14:paraId="01E6B8BA" w14:textId="295F0BC5" w:rsidR="00B22677" w:rsidRDefault="00B22677">
      <w:pPr>
        <w:pStyle w:val="Sarakstarindkopa"/>
        <w:numPr>
          <w:ilvl w:val="1"/>
          <w:numId w:val="5"/>
        </w:numPr>
        <w:spacing w:after="0" w:line="240" w:lineRule="auto"/>
        <w:ind w:left="284" w:hanging="284"/>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Projekta īsa anotācija un rezultāti.</w:t>
      </w:r>
      <w:r w:rsidR="008F62C4">
        <w:rPr>
          <w:rFonts w:ascii="Times New Roman" w:hAnsi="Times New Roman" w:cs="Times New Roman"/>
          <w:sz w:val="24"/>
          <w:szCs w:val="24"/>
          <w:lang w:val="lv-LV"/>
        </w:rPr>
        <w:t xml:space="preserve"> Projekti nav bijuši.</w:t>
      </w:r>
    </w:p>
    <w:p w14:paraId="1C2EEAEE" w14:textId="77777777" w:rsidR="00B22677" w:rsidRPr="00166882" w:rsidRDefault="00B22677" w:rsidP="00B22677">
      <w:pPr>
        <w:spacing w:after="0" w:line="240" w:lineRule="auto"/>
        <w:rPr>
          <w:rFonts w:ascii="Times New Roman" w:hAnsi="Times New Roman" w:cs="Times New Roman"/>
          <w:sz w:val="24"/>
          <w:szCs w:val="24"/>
          <w:lang w:val="lv-LV"/>
        </w:rPr>
      </w:pPr>
    </w:p>
    <w:p w14:paraId="4EF774FB" w14:textId="30C66628" w:rsidR="00B22677" w:rsidRDefault="00B22677">
      <w:pPr>
        <w:pStyle w:val="Sarakstarindkopa"/>
        <w:numPr>
          <w:ilvl w:val="0"/>
          <w:numId w:val="3"/>
        </w:numPr>
        <w:spacing w:after="0" w:line="240" w:lineRule="auto"/>
        <w:ind w:left="284" w:hanging="284"/>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p>
    <w:p w14:paraId="064FAB8C" w14:textId="77777777" w:rsidR="00B22677" w:rsidRDefault="00B22677" w:rsidP="00B22677">
      <w:pPr>
        <w:pStyle w:val="Sarakstarindkopa"/>
        <w:spacing w:after="0" w:line="240" w:lineRule="auto"/>
        <w:rPr>
          <w:rFonts w:ascii="Times New Roman" w:hAnsi="Times New Roman" w:cs="Times New Roman"/>
          <w:b/>
          <w:bCs/>
          <w:sz w:val="24"/>
          <w:szCs w:val="24"/>
          <w:lang w:val="lv-LV"/>
        </w:rPr>
      </w:pPr>
    </w:p>
    <w:p w14:paraId="3974DA4C" w14:textId="41C0FD0B" w:rsidR="00B22677" w:rsidRPr="00077DCB" w:rsidRDefault="00B22677">
      <w:pPr>
        <w:pStyle w:val="Sarakstarindkopa"/>
        <w:numPr>
          <w:ilvl w:val="1"/>
          <w:numId w:val="4"/>
        </w:numPr>
        <w:spacing w:after="0" w:line="240" w:lineRule="auto"/>
        <w:ind w:left="284" w:hanging="284"/>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077DCB">
        <w:rPr>
          <w:rFonts w:ascii="Times New Roman" w:hAnsi="Times New Roman" w:cs="Times New Roman"/>
          <w:sz w:val="24"/>
          <w:szCs w:val="24"/>
          <w:lang w:val="lv-LV"/>
        </w:rPr>
        <w:t>(Izglītības programmu īstenošanai).</w:t>
      </w:r>
      <w:r w:rsidR="00140DEE">
        <w:rPr>
          <w:rFonts w:ascii="Times New Roman" w:hAnsi="Times New Roman" w:cs="Times New Roman"/>
          <w:sz w:val="24"/>
          <w:szCs w:val="24"/>
          <w:lang w:val="lv-LV"/>
        </w:rPr>
        <w:t xml:space="preserve"> Sadarbības līgumi nav noslēgti.</w:t>
      </w:r>
    </w:p>
    <w:p w14:paraId="14E1D27C" w14:textId="77777777" w:rsidR="00B22677" w:rsidRPr="00166882" w:rsidRDefault="00B22677" w:rsidP="00B22677">
      <w:pPr>
        <w:spacing w:after="0" w:line="240" w:lineRule="auto"/>
        <w:jc w:val="center"/>
        <w:rPr>
          <w:rFonts w:ascii="Times New Roman" w:hAnsi="Times New Roman" w:cs="Times New Roman"/>
          <w:sz w:val="24"/>
          <w:szCs w:val="24"/>
          <w:lang w:val="lv-LV"/>
        </w:rPr>
      </w:pPr>
    </w:p>
    <w:p w14:paraId="3654A15C" w14:textId="77777777" w:rsidR="00B22677" w:rsidRDefault="00B22677">
      <w:pPr>
        <w:pStyle w:val="Sarakstarindkopa"/>
        <w:numPr>
          <w:ilvl w:val="0"/>
          <w:numId w:val="4"/>
        </w:numPr>
        <w:spacing w:after="0" w:line="240" w:lineRule="auto"/>
        <w:jc w:val="center"/>
        <w:rPr>
          <w:rFonts w:ascii="Times New Roman" w:hAnsi="Times New Roman" w:cs="Times New Roman"/>
          <w:b/>
          <w:bCs/>
          <w:sz w:val="24"/>
          <w:szCs w:val="24"/>
          <w:lang w:val="lv-LV"/>
        </w:rPr>
      </w:pPr>
      <w:r w:rsidRPr="003864B1">
        <w:rPr>
          <w:rFonts w:ascii="Times New Roman" w:hAnsi="Times New Roman" w:cs="Times New Roman"/>
          <w:b/>
          <w:bCs/>
          <w:sz w:val="24"/>
          <w:szCs w:val="24"/>
          <w:lang w:val="lv-LV"/>
        </w:rPr>
        <w:t>Audzināša</w:t>
      </w:r>
      <w:r w:rsidRPr="00586834">
        <w:rPr>
          <w:rFonts w:ascii="Times New Roman" w:hAnsi="Times New Roman" w:cs="Times New Roman"/>
          <w:b/>
          <w:bCs/>
          <w:sz w:val="24"/>
          <w:szCs w:val="24"/>
          <w:lang w:val="lv-LV"/>
        </w:rPr>
        <w:t>nas darba prioritātes trim gadiem un to ieviešana</w:t>
      </w:r>
    </w:p>
    <w:p w14:paraId="67BF16BE" w14:textId="77777777" w:rsidR="00B22677" w:rsidRPr="00586834" w:rsidRDefault="00B22677" w:rsidP="00B22677">
      <w:pPr>
        <w:pStyle w:val="Sarakstarindkopa"/>
        <w:spacing w:after="0" w:line="240" w:lineRule="auto"/>
        <w:rPr>
          <w:rFonts w:ascii="Times New Roman" w:hAnsi="Times New Roman" w:cs="Times New Roman"/>
          <w:b/>
          <w:bCs/>
          <w:sz w:val="24"/>
          <w:szCs w:val="24"/>
          <w:lang w:val="lv-LV"/>
        </w:rPr>
      </w:pPr>
    </w:p>
    <w:p w14:paraId="6E43DB94" w14:textId="77777777" w:rsidR="004F53F3" w:rsidRDefault="00B22677" w:rsidP="005E4AAE">
      <w:pPr>
        <w:pStyle w:val="Sarakstarindkopa"/>
        <w:numPr>
          <w:ilvl w:val="1"/>
          <w:numId w:val="4"/>
        </w:numPr>
        <w:spacing w:after="0" w:line="240" w:lineRule="auto"/>
        <w:ind w:left="284" w:hanging="284"/>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w:t>
      </w:r>
      <w:proofErr w:type="spellStart"/>
      <w:r>
        <w:rPr>
          <w:rFonts w:ascii="Times New Roman" w:hAnsi="Times New Roman" w:cs="Times New Roman"/>
          <w:sz w:val="24"/>
          <w:szCs w:val="24"/>
          <w:lang w:val="lv-LV"/>
        </w:rPr>
        <w:t>bērncentrētas</w:t>
      </w:r>
      <w:proofErr w:type="spellEnd"/>
      <w:r>
        <w:rPr>
          <w:rFonts w:ascii="Times New Roman" w:hAnsi="Times New Roman" w:cs="Times New Roman"/>
          <w:sz w:val="24"/>
          <w:szCs w:val="24"/>
          <w:lang w:val="lv-LV"/>
        </w:rPr>
        <w:t>, domājot par izglītojamā personību).</w:t>
      </w:r>
    </w:p>
    <w:p w14:paraId="3A23791C" w14:textId="77777777" w:rsidR="00CF56F0" w:rsidRDefault="00CF56F0" w:rsidP="005E4AAE">
      <w:pPr>
        <w:pStyle w:val="Sarakstarindkopa"/>
        <w:spacing w:after="0" w:line="240" w:lineRule="auto"/>
        <w:ind w:left="0" w:firstLine="284"/>
        <w:jc w:val="both"/>
        <w:rPr>
          <w:rFonts w:asciiTheme="majorBidi" w:hAnsiTheme="majorBidi" w:cstheme="majorBidi"/>
          <w:sz w:val="24"/>
          <w:szCs w:val="24"/>
          <w:lang w:val="lv-LV"/>
        </w:rPr>
      </w:pPr>
    </w:p>
    <w:p w14:paraId="4EC44575" w14:textId="67F19664" w:rsidR="004F53F3" w:rsidRPr="009D25E8" w:rsidRDefault="00127C44" w:rsidP="005E4AAE">
      <w:pPr>
        <w:pStyle w:val="Sarakstarindkopa"/>
        <w:spacing w:after="0" w:line="240" w:lineRule="auto"/>
        <w:ind w:left="0" w:firstLine="284"/>
        <w:jc w:val="both"/>
        <w:rPr>
          <w:rFonts w:asciiTheme="majorBidi" w:hAnsiTheme="majorBidi" w:cstheme="majorBidi"/>
          <w:sz w:val="24"/>
          <w:szCs w:val="24"/>
          <w:lang w:val="lv-LV"/>
        </w:rPr>
      </w:pPr>
      <w:r w:rsidRPr="004E6A50">
        <w:rPr>
          <w:rFonts w:asciiTheme="majorBidi" w:hAnsiTheme="majorBidi" w:cstheme="majorBidi"/>
          <w:sz w:val="24"/>
          <w:szCs w:val="24"/>
          <w:lang w:val="lv-LV"/>
        </w:rPr>
        <w:t xml:space="preserve">2024./2025. mācību gada ietvaros pirmsskolas izglītības iestādes audzināšanas darbā kā </w:t>
      </w:r>
      <w:r w:rsidRPr="009D25E8">
        <w:rPr>
          <w:rFonts w:asciiTheme="majorBidi" w:hAnsiTheme="majorBidi" w:cstheme="majorBidi"/>
          <w:sz w:val="24"/>
          <w:szCs w:val="24"/>
          <w:lang w:val="lv-LV"/>
        </w:rPr>
        <w:t xml:space="preserve">prioritāte tika izvirzīta caurviju prasmju – kritiskās domāšanas, </w:t>
      </w:r>
      <w:proofErr w:type="spellStart"/>
      <w:r w:rsidRPr="009D25E8">
        <w:rPr>
          <w:rFonts w:asciiTheme="majorBidi" w:hAnsiTheme="majorBidi" w:cstheme="majorBidi"/>
          <w:sz w:val="24"/>
          <w:szCs w:val="24"/>
          <w:lang w:val="lv-LV"/>
        </w:rPr>
        <w:t>pašvadītas</w:t>
      </w:r>
      <w:proofErr w:type="spellEnd"/>
      <w:r w:rsidRPr="009D25E8">
        <w:rPr>
          <w:rFonts w:asciiTheme="majorBidi" w:hAnsiTheme="majorBidi" w:cstheme="majorBidi"/>
          <w:sz w:val="24"/>
          <w:szCs w:val="24"/>
          <w:lang w:val="lv-LV"/>
        </w:rPr>
        <w:t xml:space="preserve"> mācīšanās un </w:t>
      </w:r>
      <w:proofErr w:type="spellStart"/>
      <w:r w:rsidRPr="009D25E8">
        <w:rPr>
          <w:rFonts w:asciiTheme="majorBidi" w:hAnsiTheme="majorBidi" w:cstheme="majorBidi"/>
          <w:sz w:val="24"/>
          <w:szCs w:val="24"/>
          <w:lang w:val="lv-LV"/>
        </w:rPr>
        <w:t>problēmsituāciju</w:t>
      </w:r>
      <w:proofErr w:type="spellEnd"/>
      <w:r w:rsidRPr="009D25E8">
        <w:rPr>
          <w:rFonts w:asciiTheme="majorBidi" w:hAnsiTheme="majorBidi" w:cstheme="majorBidi"/>
          <w:sz w:val="24"/>
          <w:szCs w:val="24"/>
          <w:lang w:val="lv-LV"/>
        </w:rPr>
        <w:t xml:space="preserve"> risināšanas – sekmēšana ikdienas pedagoģiskajā procesā.</w:t>
      </w:r>
    </w:p>
    <w:p w14:paraId="5F9E5297" w14:textId="1949B06A" w:rsidR="00CF56F0" w:rsidRPr="009D25E8" w:rsidRDefault="00127C44" w:rsidP="005E4AAE">
      <w:pPr>
        <w:pStyle w:val="Sarakstarindkopa"/>
        <w:spacing w:after="0" w:line="240" w:lineRule="auto"/>
        <w:ind w:left="0" w:firstLine="284"/>
        <w:jc w:val="both"/>
        <w:rPr>
          <w:rFonts w:asciiTheme="majorBidi" w:hAnsiTheme="majorBidi" w:cstheme="majorBidi"/>
          <w:sz w:val="24"/>
          <w:szCs w:val="24"/>
          <w:lang w:val="lv-LV"/>
        </w:rPr>
      </w:pPr>
      <w:r w:rsidRPr="009D25E8">
        <w:rPr>
          <w:rStyle w:val="Izteiksmgs"/>
          <w:rFonts w:asciiTheme="majorBidi" w:hAnsiTheme="majorBidi" w:cstheme="majorBidi"/>
          <w:b w:val="0"/>
          <w:bCs w:val="0"/>
          <w:sz w:val="24"/>
          <w:szCs w:val="24"/>
          <w:lang w:val="lv-LV"/>
        </w:rPr>
        <w:t>Kritiskās domāšanas veicināšana</w:t>
      </w:r>
      <w:r w:rsidRPr="009D25E8">
        <w:rPr>
          <w:rFonts w:asciiTheme="majorBidi" w:hAnsiTheme="majorBidi" w:cstheme="majorBidi"/>
          <w:sz w:val="24"/>
          <w:szCs w:val="24"/>
          <w:lang w:val="lv-LV"/>
        </w:rPr>
        <w:t xml:space="preserve"> tika īstenota caur </w:t>
      </w:r>
      <w:r w:rsidR="00CF56F0" w:rsidRPr="009D25E8">
        <w:rPr>
          <w:rFonts w:asciiTheme="majorBidi" w:hAnsiTheme="majorBidi" w:cstheme="majorBidi"/>
          <w:sz w:val="24"/>
          <w:szCs w:val="24"/>
          <w:lang w:val="lv-LV"/>
        </w:rPr>
        <w:t xml:space="preserve">izglītojamo vecumam atbilstošām </w:t>
      </w:r>
      <w:r w:rsidRPr="009D25E8">
        <w:rPr>
          <w:rFonts w:asciiTheme="majorBidi" w:hAnsiTheme="majorBidi" w:cstheme="majorBidi"/>
          <w:sz w:val="24"/>
          <w:szCs w:val="24"/>
          <w:lang w:val="lv-LV"/>
        </w:rPr>
        <w:t xml:space="preserve">  pētnieciskām aktivitātēm, diskusijām, viedokļu paušanu un spēju izdarīt secinājumus. Pedagogi mērķtiecīgi rosināja bērnus uzdot jautājumus, salīdzināt objektus un situācijas, analizēt un izteikt pamatotus spriedumus. Tika novērots, ka bērni kļuva aktīvāki un izrādīja interesi par cēloņu</w:t>
      </w:r>
      <w:r w:rsidR="00C062EC" w:rsidRPr="009D25E8">
        <w:rPr>
          <w:rFonts w:asciiTheme="majorBidi" w:hAnsiTheme="majorBidi" w:cstheme="majorBidi"/>
          <w:sz w:val="24"/>
          <w:szCs w:val="24"/>
          <w:lang w:val="lv-LV"/>
        </w:rPr>
        <w:t xml:space="preserve"> </w:t>
      </w:r>
      <w:r w:rsidRPr="009D25E8">
        <w:rPr>
          <w:rFonts w:asciiTheme="majorBidi" w:hAnsiTheme="majorBidi" w:cstheme="majorBidi"/>
          <w:sz w:val="24"/>
          <w:szCs w:val="24"/>
          <w:lang w:val="lv-LV"/>
        </w:rPr>
        <w:t>-</w:t>
      </w:r>
      <w:r w:rsidR="00C062EC" w:rsidRPr="009D25E8">
        <w:rPr>
          <w:rFonts w:asciiTheme="majorBidi" w:hAnsiTheme="majorBidi" w:cstheme="majorBidi"/>
          <w:sz w:val="24"/>
          <w:szCs w:val="24"/>
          <w:lang w:val="lv-LV"/>
        </w:rPr>
        <w:t xml:space="preserve"> </w:t>
      </w:r>
      <w:r w:rsidRPr="009D25E8">
        <w:rPr>
          <w:rFonts w:asciiTheme="majorBidi" w:hAnsiTheme="majorBidi" w:cstheme="majorBidi"/>
          <w:sz w:val="24"/>
          <w:szCs w:val="24"/>
          <w:lang w:val="lv-LV"/>
        </w:rPr>
        <w:t>seku attiecību izzināšanu.</w:t>
      </w:r>
    </w:p>
    <w:p w14:paraId="45C3E7C0" w14:textId="77777777" w:rsidR="00CF56F0" w:rsidRPr="009D25E8" w:rsidRDefault="00127C44" w:rsidP="005E4AAE">
      <w:pPr>
        <w:pStyle w:val="Sarakstarindkopa"/>
        <w:spacing w:after="0" w:line="240" w:lineRule="auto"/>
        <w:ind w:left="0" w:firstLine="284"/>
        <w:jc w:val="both"/>
        <w:rPr>
          <w:rFonts w:asciiTheme="majorBidi" w:hAnsiTheme="majorBidi" w:cstheme="majorBidi"/>
          <w:sz w:val="24"/>
          <w:szCs w:val="24"/>
          <w:lang w:val="lv-LV"/>
        </w:rPr>
      </w:pPr>
      <w:proofErr w:type="spellStart"/>
      <w:r w:rsidRPr="009D25E8">
        <w:rPr>
          <w:rStyle w:val="Izteiksmgs"/>
          <w:rFonts w:asciiTheme="majorBidi" w:hAnsiTheme="majorBidi" w:cstheme="majorBidi"/>
          <w:b w:val="0"/>
          <w:bCs w:val="0"/>
          <w:sz w:val="24"/>
          <w:szCs w:val="24"/>
          <w:lang w:val="lv-LV"/>
        </w:rPr>
        <w:lastRenderedPageBreak/>
        <w:t>Pašvadītas</w:t>
      </w:r>
      <w:proofErr w:type="spellEnd"/>
      <w:r w:rsidRPr="009D25E8">
        <w:rPr>
          <w:rStyle w:val="Izteiksmgs"/>
          <w:rFonts w:asciiTheme="majorBidi" w:hAnsiTheme="majorBidi" w:cstheme="majorBidi"/>
          <w:b w:val="0"/>
          <w:bCs w:val="0"/>
          <w:sz w:val="24"/>
          <w:szCs w:val="24"/>
          <w:lang w:val="lv-LV"/>
        </w:rPr>
        <w:t xml:space="preserve"> mācīšanās prasmes</w:t>
      </w:r>
      <w:r w:rsidRPr="009D25E8">
        <w:rPr>
          <w:rFonts w:asciiTheme="majorBidi" w:hAnsiTheme="majorBidi" w:cstheme="majorBidi"/>
          <w:sz w:val="24"/>
          <w:szCs w:val="24"/>
          <w:lang w:val="lv-LV"/>
        </w:rPr>
        <w:t xml:space="preserve"> tika attīstītas, nodrošinot bērniem iespējas pašiem izvēlēties darbības</w:t>
      </w:r>
      <w:r w:rsidR="004F53F3" w:rsidRPr="009D25E8">
        <w:rPr>
          <w:rFonts w:asciiTheme="majorBidi" w:hAnsiTheme="majorBidi" w:cstheme="majorBidi"/>
          <w:sz w:val="24"/>
          <w:szCs w:val="24"/>
          <w:lang w:val="lv-LV"/>
        </w:rPr>
        <w:t xml:space="preserve"> interešu centros</w:t>
      </w:r>
      <w:r w:rsidRPr="009D25E8">
        <w:rPr>
          <w:rFonts w:asciiTheme="majorBidi" w:hAnsiTheme="majorBidi" w:cstheme="majorBidi"/>
          <w:sz w:val="24"/>
          <w:szCs w:val="24"/>
          <w:lang w:val="lv-LV"/>
        </w:rPr>
        <w:t xml:space="preserve">, plānot savu darbību secību, piedalīties noteikumu izstrādē un grupu darbu organizēšanā. Pedagogi veicināja bērnu </w:t>
      </w:r>
      <w:proofErr w:type="spellStart"/>
      <w:r w:rsidRPr="009D25E8">
        <w:rPr>
          <w:rFonts w:asciiTheme="majorBidi" w:hAnsiTheme="majorBidi" w:cstheme="majorBidi"/>
          <w:sz w:val="24"/>
          <w:szCs w:val="24"/>
          <w:lang w:val="lv-LV"/>
        </w:rPr>
        <w:t>pašrefleksiju</w:t>
      </w:r>
      <w:proofErr w:type="spellEnd"/>
      <w:r w:rsidRPr="009D25E8">
        <w:rPr>
          <w:rFonts w:asciiTheme="majorBidi" w:hAnsiTheme="majorBidi" w:cstheme="majorBidi"/>
          <w:sz w:val="24"/>
          <w:szCs w:val="24"/>
          <w:lang w:val="lv-LV"/>
        </w:rPr>
        <w:t xml:space="preserve"> un atbalstīja viņus mācību mērķu izvirzīšanā un sasniegšanā. Šāda pieeja veicināja bērnu atbildības sajūtu un pašiniciatīvu.</w:t>
      </w:r>
    </w:p>
    <w:p w14:paraId="198EDD00" w14:textId="10D4040E" w:rsidR="00CF56F0" w:rsidRPr="009D25E8" w:rsidRDefault="00127C44" w:rsidP="005E4AAE">
      <w:pPr>
        <w:pStyle w:val="Sarakstarindkopa"/>
        <w:spacing w:after="0" w:line="240" w:lineRule="auto"/>
        <w:ind w:left="0" w:firstLine="284"/>
        <w:jc w:val="both"/>
        <w:rPr>
          <w:rFonts w:asciiTheme="majorBidi" w:hAnsiTheme="majorBidi" w:cstheme="majorBidi"/>
          <w:sz w:val="24"/>
          <w:szCs w:val="24"/>
          <w:lang w:val="lv-LV"/>
        </w:rPr>
      </w:pPr>
      <w:proofErr w:type="spellStart"/>
      <w:r w:rsidRPr="009D25E8">
        <w:rPr>
          <w:rStyle w:val="Izteiksmgs"/>
          <w:rFonts w:asciiTheme="majorBidi" w:hAnsiTheme="majorBidi" w:cstheme="majorBidi"/>
          <w:b w:val="0"/>
          <w:bCs w:val="0"/>
          <w:sz w:val="24"/>
          <w:szCs w:val="24"/>
          <w:lang w:val="lv-LV"/>
        </w:rPr>
        <w:t>Problēmsituāciju</w:t>
      </w:r>
      <w:proofErr w:type="spellEnd"/>
      <w:r w:rsidRPr="009D25E8">
        <w:rPr>
          <w:rStyle w:val="Izteiksmgs"/>
          <w:rFonts w:asciiTheme="majorBidi" w:hAnsiTheme="majorBidi" w:cstheme="majorBidi"/>
          <w:b w:val="0"/>
          <w:bCs w:val="0"/>
          <w:sz w:val="24"/>
          <w:szCs w:val="24"/>
          <w:lang w:val="lv-LV"/>
        </w:rPr>
        <w:t xml:space="preserve"> risināšana</w:t>
      </w:r>
      <w:r w:rsidRPr="009D25E8">
        <w:rPr>
          <w:rFonts w:asciiTheme="majorBidi" w:hAnsiTheme="majorBidi" w:cstheme="majorBidi"/>
          <w:sz w:val="24"/>
          <w:szCs w:val="24"/>
          <w:lang w:val="lv-LV"/>
        </w:rPr>
        <w:t xml:space="preserve"> tika sekmēta, radot apzināti veidotas situācijas gan rotaļās, gan reālās ikdienas situācijās, kurās bērni tika aicināti meklēt risinājumus sadarbībā ar citiem, vienoties un pieņemt lēmumus. Pedagogi sniedza emocionālu un metodisku atbalstu, vienlaikus ļaujot bērniem pašiem izdarīt izvēles un mācīties no pieredzes. Šāda pieeja pozitīvi ietekmēja bērnu sociālās prasmes, spēju sadarboties</w:t>
      </w:r>
      <w:r w:rsidR="00CF56F0" w:rsidRPr="009D25E8">
        <w:rPr>
          <w:rFonts w:asciiTheme="majorBidi" w:hAnsiTheme="majorBidi" w:cstheme="majorBidi"/>
          <w:sz w:val="24"/>
          <w:szCs w:val="24"/>
          <w:lang w:val="lv-LV"/>
        </w:rPr>
        <w:t>.</w:t>
      </w:r>
    </w:p>
    <w:p w14:paraId="40ED0B9C" w14:textId="77777777" w:rsidR="00CF56F0" w:rsidRPr="004E6A50" w:rsidRDefault="00CF56F0" w:rsidP="005E4AAE">
      <w:pPr>
        <w:pStyle w:val="Sarakstarindkopa"/>
        <w:spacing w:after="0" w:line="240" w:lineRule="auto"/>
        <w:ind w:left="0" w:firstLine="284"/>
        <w:jc w:val="both"/>
        <w:rPr>
          <w:rFonts w:asciiTheme="majorBidi" w:hAnsiTheme="majorBidi" w:cstheme="majorBidi"/>
          <w:sz w:val="24"/>
          <w:szCs w:val="24"/>
          <w:lang w:val="lv-LV"/>
        </w:rPr>
      </w:pPr>
    </w:p>
    <w:p w14:paraId="345EAAFA" w14:textId="77777777" w:rsidR="004F53F3" w:rsidRDefault="004F53F3" w:rsidP="005E4AAE">
      <w:pPr>
        <w:pStyle w:val="Sarakstarindkopa"/>
        <w:numPr>
          <w:ilvl w:val="1"/>
          <w:numId w:val="4"/>
        </w:numPr>
        <w:spacing w:after="0" w:line="240" w:lineRule="auto"/>
        <w:ind w:left="0" w:firstLine="0"/>
        <w:rPr>
          <w:rFonts w:ascii="Times New Roman" w:hAnsi="Times New Roman" w:cs="Times New Roman"/>
          <w:sz w:val="24"/>
          <w:szCs w:val="24"/>
          <w:lang w:val="lv-LV"/>
        </w:rPr>
      </w:pPr>
      <w:r>
        <w:rPr>
          <w:rFonts w:ascii="Times New Roman" w:hAnsi="Times New Roman" w:cs="Times New Roman"/>
          <w:sz w:val="24"/>
          <w:szCs w:val="24"/>
          <w:lang w:val="lv-LV"/>
        </w:rPr>
        <w:t>2-3 teikumi par galvenajiem secinājumiem pēc mācību gada izvērtēšanas.</w:t>
      </w:r>
    </w:p>
    <w:p w14:paraId="11644DBC" w14:textId="77777777" w:rsidR="00CF56F0" w:rsidRPr="004E6A50" w:rsidRDefault="00CF56F0" w:rsidP="005E4AAE">
      <w:pPr>
        <w:pStyle w:val="Sarakstarindkopa"/>
        <w:spacing w:after="0" w:line="240" w:lineRule="auto"/>
        <w:ind w:left="0" w:firstLine="360"/>
        <w:jc w:val="both"/>
        <w:rPr>
          <w:rFonts w:asciiTheme="majorBidi" w:hAnsiTheme="majorBidi" w:cstheme="majorBidi"/>
          <w:sz w:val="24"/>
          <w:szCs w:val="24"/>
          <w:lang w:val="lv-LV"/>
        </w:rPr>
      </w:pPr>
    </w:p>
    <w:p w14:paraId="19D44634" w14:textId="7DE9E788" w:rsidR="003864B1" w:rsidRPr="009D25E8" w:rsidRDefault="00127C44" w:rsidP="005E4AAE">
      <w:pPr>
        <w:pStyle w:val="Sarakstarindkopa"/>
        <w:spacing w:after="0" w:line="240" w:lineRule="auto"/>
        <w:ind w:left="0" w:firstLine="360"/>
        <w:jc w:val="both"/>
        <w:rPr>
          <w:rFonts w:asciiTheme="majorBidi" w:hAnsiTheme="majorBidi" w:cstheme="majorBidi"/>
          <w:sz w:val="24"/>
          <w:szCs w:val="24"/>
          <w:lang w:val="lv-LV"/>
        </w:rPr>
      </w:pPr>
      <w:r w:rsidRPr="009D25E8">
        <w:rPr>
          <w:rFonts w:asciiTheme="majorBidi" w:hAnsiTheme="majorBidi" w:cstheme="majorBidi"/>
          <w:sz w:val="24"/>
          <w:szCs w:val="24"/>
          <w:lang w:val="lv-LV"/>
        </w:rPr>
        <w:t xml:space="preserve">Audzināšanas darbā plānotie mērķi caurviju prasmju attīstībai tika sistemātiski integrēti mācību un audzināšanas procesā. Pedagogu profesionālā darbība šajā jomā veicināja bērnu aktīvu līdzdalību, domāšanu, rīcībspēju un patstāvību. Turpmāk ieteicams vēl pilnveidot bērnu </w:t>
      </w:r>
      <w:proofErr w:type="spellStart"/>
      <w:r w:rsidRPr="009D25E8">
        <w:rPr>
          <w:rFonts w:asciiTheme="majorBidi" w:hAnsiTheme="majorBidi" w:cstheme="majorBidi"/>
          <w:sz w:val="24"/>
          <w:szCs w:val="24"/>
          <w:lang w:val="lv-LV"/>
        </w:rPr>
        <w:t>pašrefleksijas</w:t>
      </w:r>
      <w:proofErr w:type="spellEnd"/>
      <w:r w:rsidRPr="009D25E8">
        <w:rPr>
          <w:rFonts w:asciiTheme="majorBidi" w:hAnsiTheme="majorBidi" w:cstheme="majorBidi"/>
          <w:sz w:val="24"/>
          <w:szCs w:val="24"/>
          <w:lang w:val="lv-LV"/>
        </w:rPr>
        <w:t xml:space="preserve"> un sadarbības </w:t>
      </w:r>
      <w:r w:rsidR="00CF56F0" w:rsidRPr="009D25E8">
        <w:rPr>
          <w:rFonts w:asciiTheme="majorBidi" w:hAnsiTheme="majorBidi" w:cstheme="majorBidi"/>
          <w:sz w:val="24"/>
          <w:szCs w:val="24"/>
          <w:lang w:val="lv-LV"/>
        </w:rPr>
        <w:t>prasmes</w:t>
      </w:r>
      <w:r w:rsidRPr="009D25E8">
        <w:rPr>
          <w:rFonts w:asciiTheme="majorBidi" w:hAnsiTheme="majorBidi" w:cstheme="majorBidi"/>
          <w:sz w:val="24"/>
          <w:szCs w:val="24"/>
          <w:lang w:val="lv-LV"/>
        </w:rPr>
        <w:t>, kā arī turpināt mērķtiecīgu pedagogu pieredzes apmaiņu un metodiskā atbalsta sniegšanu.</w:t>
      </w:r>
    </w:p>
    <w:p w14:paraId="5485D25B" w14:textId="77777777" w:rsidR="004E6A50" w:rsidRPr="004E6A50" w:rsidRDefault="004E6A50" w:rsidP="005E4AAE">
      <w:pPr>
        <w:pStyle w:val="Sarakstarindkopa"/>
        <w:spacing w:after="0" w:line="240" w:lineRule="auto"/>
        <w:ind w:left="0" w:firstLine="360"/>
        <w:jc w:val="both"/>
        <w:rPr>
          <w:rFonts w:asciiTheme="majorBidi" w:hAnsiTheme="majorBidi" w:cstheme="majorBidi"/>
          <w:sz w:val="24"/>
          <w:szCs w:val="24"/>
          <w:lang w:val="lv-LV"/>
        </w:rPr>
      </w:pPr>
    </w:p>
    <w:p w14:paraId="616DC288" w14:textId="77777777" w:rsidR="00B22677" w:rsidRDefault="00B22677" w:rsidP="005E4AAE">
      <w:pPr>
        <w:pStyle w:val="Sarakstarindkopa"/>
        <w:numPr>
          <w:ilvl w:val="0"/>
          <w:numId w:val="4"/>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Citi sasniegumi</w:t>
      </w:r>
    </w:p>
    <w:p w14:paraId="4ACCD5EA" w14:textId="77777777" w:rsidR="00B22677" w:rsidRDefault="00B22677" w:rsidP="005E4AAE">
      <w:pPr>
        <w:pStyle w:val="Sarakstarindkopa"/>
        <w:spacing w:after="0" w:line="240" w:lineRule="auto"/>
        <w:rPr>
          <w:rFonts w:ascii="Times New Roman" w:hAnsi="Times New Roman" w:cs="Times New Roman"/>
          <w:b/>
          <w:bCs/>
          <w:sz w:val="24"/>
          <w:szCs w:val="24"/>
          <w:lang w:val="lv-LV"/>
        </w:rPr>
      </w:pPr>
    </w:p>
    <w:p w14:paraId="2F374B2D" w14:textId="5F5287B5" w:rsidR="00B22677" w:rsidRPr="005E4AAE" w:rsidRDefault="00B22677" w:rsidP="005E4AAE">
      <w:pPr>
        <w:pStyle w:val="Sarakstarindkopa"/>
        <w:numPr>
          <w:ilvl w:val="1"/>
          <w:numId w:val="4"/>
        </w:numPr>
        <w:spacing w:line="240" w:lineRule="auto"/>
        <w:ind w:left="360" w:hanging="450"/>
        <w:jc w:val="both"/>
        <w:rPr>
          <w:rFonts w:ascii="Times New Roman" w:hAnsi="Times New Roman" w:cs="Times New Roman"/>
          <w:sz w:val="24"/>
          <w:szCs w:val="24"/>
          <w:lang w:val="lv-LV"/>
        </w:rPr>
      </w:pPr>
      <w:r w:rsidRPr="005E4AAE">
        <w:rPr>
          <w:rFonts w:ascii="Times New Roman" w:hAnsi="Times New Roman" w:cs="Times New Roman"/>
          <w:sz w:val="24"/>
          <w:szCs w:val="24"/>
          <w:lang w:val="lv-LV"/>
        </w:rPr>
        <w:t>Jebkādi citi sasniegumi, par kuriem vēlas informēt izglītības iestāde (galvenie secinājumi par izglītības iestādei svarīgo, specifisko).</w:t>
      </w:r>
    </w:p>
    <w:p w14:paraId="45731F91" w14:textId="6FE5DCA0" w:rsidR="006B0E0C" w:rsidRPr="005E4AAE" w:rsidRDefault="00614D01" w:rsidP="005E4AAE">
      <w:pPr>
        <w:spacing w:line="240" w:lineRule="auto"/>
        <w:jc w:val="both"/>
        <w:rPr>
          <w:rFonts w:ascii="Times New Roman" w:hAnsi="Times New Roman" w:cs="Times New Roman"/>
          <w:color w:val="2E74B5" w:themeColor="accent5" w:themeShade="BF"/>
          <w:sz w:val="24"/>
          <w:szCs w:val="24"/>
          <w:lang w:val="lv-LV"/>
        </w:rPr>
      </w:pPr>
      <w:r w:rsidRPr="005E4AAE">
        <w:rPr>
          <w:rStyle w:val="Izteiksmgs"/>
          <w:rFonts w:ascii="Times New Roman" w:hAnsi="Times New Roman" w:cs="Times New Roman"/>
          <w:b w:val="0"/>
          <w:bCs w:val="0"/>
          <w:sz w:val="24"/>
          <w:szCs w:val="24"/>
          <w:lang w:val="lv-LV"/>
        </w:rPr>
        <w:t xml:space="preserve">Jau septīto gadu izglītības iestādes </w:t>
      </w:r>
      <w:r w:rsidR="00690C1F" w:rsidRPr="005E4AAE">
        <w:rPr>
          <w:rStyle w:val="Izteiksmgs"/>
          <w:rFonts w:ascii="Times New Roman" w:hAnsi="Times New Roman" w:cs="Times New Roman"/>
          <w:b w:val="0"/>
          <w:bCs w:val="0"/>
          <w:sz w:val="24"/>
          <w:szCs w:val="24"/>
          <w:lang w:val="lv-LV"/>
        </w:rPr>
        <w:t>izglītojamie</w:t>
      </w:r>
      <w:r w:rsidRPr="005E4AAE">
        <w:rPr>
          <w:rStyle w:val="Izteiksmgs"/>
          <w:rFonts w:ascii="Times New Roman" w:hAnsi="Times New Roman" w:cs="Times New Roman"/>
          <w:b w:val="0"/>
          <w:bCs w:val="0"/>
          <w:sz w:val="24"/>
          <w:szCs w:val="24"/>
          <w:lang w:val="lv-LV"/>
        </w:rPr>
        <w:t xml:space="preserve"> aktīvi iesaistās Ekoskolu programmā, padziļinot savas zināšanas vides izglītībā.</w:t>
      </w:r>
      <w:r w:rsidR="00FF439D" w:rsidRPr="005E4AAE">
        <w:rPr>
          <w:rFonts w:ascii="Times New Roman" w:hAnsi="Times New Roman" w:cs="Times New Roman"/>
          <w:b/>
          <w:bCs/>
          <w:sz w:val="24"/>
          <w:szCs w:val="24"/>
          <w:lang w:val="lv-LV"/>
        </w:rPr>
        <w:t xml:space="preserve"> </w:t>
      </w:r>
      <w:r w:rsidRPr="005E4AAE">
        <w:rPr>
          <w:rFonts w:ascii="Times New Roman" w:hAnsi="Times New Roman" w:cs="Times New Roman"/>
          <w:sz w:val="24"/>
          <w:szCs w:val="24"/>
          <w:lang w:val="lv-LV"/>
        </w:rPr>
        <w:t xml:space="preserve">2024./2025. mācību gadā galvenā uzmanība tika pievērsta tēmai </w:t>
      </w:r>
      <w:r w:rsidRPr="005E4AAE">
        <w:rPr>
          <w:rStyle w:val="Izteiksmgs"/>
          <w:rFonts w:ascii="Times New Roman" w:hAnsi="Times New Roman" w:cs="Times New Roman"/>
          <w:b w:val="0"/>
          <w:bCs w:val="0"/>
          <w:sz w:val="24"/>
          <w:szCs w:val="24"/>
          <w:lang w:val="lv-LV"/>
        </w:rPr>
        <w:t>„Transports”</w:t>
      </w:r>
      <w:r w:rsidRPr="005E4AAE">
        <w:rPr>
          <w:rFonts w:ascii="Times New Roman" w:hAnsi="Times New Roman" w:cs="Times New Roman"/>
          <w:b/>
          <w:bCs/>
          <w:sz w:val="24"/>
          <w:szCs w:val="24"/>
          <w:lang w:val="lv-LV"/>
        </w:rPr>
        <w:t>,</w:t>
      </w:r>
      <w:r w:rsidRPr="005E4AAE">
        <w:rPr>
          <w:rFonts w:ascii="Times New Roman" w:hAnsi="Times New Roman" w:cs="Times New Roman"/>
          <w:sz w:val="24"/>
          <w:szCs w:val="24"/>
          <w:lang w:val="lv-LV"/>
        </w:rPr>
        <w:t xml:space="preserve"> kuras ietvaros </w:t>
      </w:r>
      <w:r w:rsidR="002E4632" w:rsidRPr="005E4AAE">
        <w:rPr>
          <w:rFonts w:ascii="Times New Roman" w:hAnsi="Times New Roman" w:cs="Times New Roman"/>
          <w:sz w:val="24"/>
          <w:szCs w:val="24"/>
          <w:lang w:val="lv-LV"/>
        </w:rPr>
        <w:t>izglītojamie</w:t>
      </w:r>
      <w:r w:rsidRPr="005E4AAE">
        <w:rPr>
          <w:rFonts w:ascii="Times New Roman" w:hAnsi="Times New Roman" w:cs="Times New Roman"/>
          <w:sz w:val="24"/>
          <w:szCs w:val="24"/>
          <w:lang w:val="lv-LV"/>
        </w:rPr>
        <w:t xml:space="preserve"> izzināja transporta ietekmi uz vidi un cilvēku veselību. Tēma tika integrēta visās mācību jomās, veicinot daudzpusīgu izpratni par ilgtspējīgu mobilitāti.</w:t>
      </w:r>
      <w:r w:rsidR="00B12BD8">
        <w:rPr>
          <w:rFonts w:ascii="Times New Roman" w:hAnsi="Times New Roman" w:cs="Times New Roman"/>
          <w:sz w:val="24"/>
          <w:szCs w:val="24"/>
          <w:lang w:val="lv-LV"/>
        </w:rPr>
        <w:t xml:space="preserve"> </w:t>
      </w:r>
      <w:r w:rsidRPr="005E4AAE">
        <w:rPr>
          <w:rFonts w:ascii="Times New Roman" w:hAnsi="Times New Roman" w:cs="Times New Roman"/>
          <w:sz w:val="24"/>
          <w:szCs w:val="24"/>
          <w:lang w:val="lv-LV"/>
        </w:rPr>
        <w:t xml:space="preserve">Sadarbībā ar vecākiem tika organizēta </w:t>
      </w:r>
      <w:r w:rsidRPr="005E4AAE">
        <w:rPr>
          <w:rStyle w:val="Izteiksmgs"/>
          <w:rFonts w:ascii="Times New Roman" w:hAnsi="Times New Roman" w:cs="Times New Roman"/>
          <w:b w:val="0"/>
          <w:bCs w:val="0"/>
          <w:sz w:val="24"/>
          <w:szCs w:val="24"/>
          <w:lang w:val="lv-LV"/>
        </w:rPr>
        <w:t>projektu nedēļa „Transports”</w:t>
      </w:r>
      <w:r w:rsidRPr="005E4AAE">
        <w:rPr>
          <w:rFonts w:ascii="Times New Roman" w:hAnsi="Times New Roman" w:cs="Times New Roman"/>
          <w:b/>
          <w:bCs/>
          <w:sz w:val="24"/>
          <w:szCs w:val="24"/>
          <w:lang w:val="lv-LV"/>
        </w:rPr>
        <w:t xml:space="preserve">, </w:t>
      </w:r>
      <w:r w:rsidRPr="005E4AAE">
        <w:rPr>
          <w:rFonts w:ascii="Times New Roman" w:hAnsi="Times New Roman" w:cs="Times New Roman"/>
          <w:sz w:val="24"/>
          <w:szCs w:val="24"/>
          <w:lang w:val="lv-LV"/>
        </w:rPr>
        <w:t xml:space="preserve">kuras laikā </w:t>
      </w:r>
      <w:r w:rsidR="002E4632" w:rsidRPr="005E4AAE">
        <w:rPr>
          <w:rFonts w:ascii="Times New Roman" w:hAnsi="Times New Roman" w:cs="Times New Roman"/>
          <w:sz w:val="24"/>
          <w:szCs w:val="24"/>
          <w:lang w:val="lv-LV"/>
        </w:rPr>
        <w:t xml:space="preserve">izglītojamie </w:t>
      </w:r>
      <w:r w:rsidRPr="005E4AAE">
        <w:rPr>
          <w:rFonts w:ascii="Times New Roman" w:hAnsi="Times New Roman" w:cs="Times New Roman"/>
          <w:sz w:val="24"/>
          <w:szCs w:val="24"/>
          <w:lang w:val="lv-LV"/>
        </w:rPr>
        <w:t>iepazina dažādas profesijas, kas saistītas ar transporta nozari, tā paplašinot izpratni par tās lomu sabiedrībā un ikdienas dzīvē.</w:t>
      </w:r>
      <w:r w:rsidR="00740CAA" w:rsidRPr="005E4AAE">
        <w:rPr>
          <w:rFonts w:ascii="Times New Roman" w:hAnsi="Times New Roman" w:cs="Times New Roman"/>
          <w:color w:val="2E74B5" w:themeColor="accent5" w:themeShade="BF"/>
          <w:sz w:val="24"/>
          <w:szCs w:val="24"/>
          <w:lang w:val="lv-LV"/>
        </w:rPr>
        <w:tab/>
      </w:r>
    </w:p>
    <w:p w14:paraId="4E632E4F" w14:textId="215395CF" w:rsidR="00614D01" w:rsidRPr="005E4AAE" w:rsidRDefault="006B0E0C" w:rsidP="005E4AAE">
      <w:pPr>
        <w:spacing w:line="240" w:lineRule="auto"/>
        <w:jc w:val="both"/>
        <w:rPr>
          <w:rFonts w:ascii="Times New Roman" w:hAnsi="Times New Roman" w:cs="Times New Roman"/>
          <w:sz w:val="24"/>
          <w:szCs w:val="24"/>
          <w:lang w:val="lv-LV"/>
        </w:rPr>
      </w:pPr>
      <w:r w:rsidRPr="005E4AAE">
        <w:rPr>
          <w:rFonts w:ascii="Times New Roman" w:hAnsi="Times New Roman" w:cs="Times New Roman"/>
          <w:sz w:val="24"/>
          <w:szCs w:val="24"/>
          <w:lang w:val="lv-LV"/>
        </w:rPr>
        <w:t>Mācību gada otrajā pusgadā tika organizēts pieredzes pasākums Salaspils novada jaunajiem pedagogiem "Es un transports", kurā bija iespēja vērot 5–6 gadus vecu bērnu aktīvu darbošanos par tēmu "Transports" un iepazīties ar prezentāciju par paveikto projektu nedēļas laikā.</w:t>
      </w:r>
    </w:p>
    <w:p w14:paraId="573B8802" w14:textId="7A8053AF" w:rsidR="00096481" w:rsidRPr="00FF439D" w:rsidRDefault="00000E0F" w:rsidP="005E4AAE">
      <w:pPr>
        <w:pStyle w:val="Sarakstarindkopa"/>
        <w:spacing w:after="0" w:line="240" w:lineRule="auto"/>
        <w:ind w:left="0" w:firstLine="90"/>
        <w:jc w:val="both"/>
        <w:rPr>
          <w:rFonts w:ascii="Times New Roman" w:hAnsi="Times New Roman" w:cs="Times New Roman"/>
          <w:color w:val="2E74B5" w:themeColor="accent5" w:themeShade="BF"/>
          <w:sz w:val="24"/>
          <w:szCs w:val="24"/>
          <w:lang w:val="lv-LV"/>
        </w:rPr>
      </w:pPr>
      <w:r w:rsidRPr="00792D1C">
        <w:rPr>
          <w:rFonts w:ascii="Times New Roman" w:hAnsi="Times New Roman" w:cs="Times New Roman"/>
          <w:color w:val="2E74B5" w:themeColor="accent5" w:themeShade="BF"/>
          <w:sz w:val="24"/>
          <w:szCs w:val="24"/>
          <w:lang w:val="lv-LV"/>
        </w:rPr>
        <w:tab/>
      </w:r>
      <w:r w:rsidR="00140DEE" w:rsidRPr="00A37FE6">
        <w:rPr>
          <w:rFonts w:ascii="Times New Roman" w:hAnsi="Times New Roman" w:cs="Times New Roman"/>
          <w:sz w:val="24"/>
          <w:szCs w:val="24"/>
          <w:lang w:val="lv-LV"/>
        </w:rPr>
        <w:t xml:space="preserve">Pirmsskolas izglītības iestādes pedagogi aktīvi piedalījās </w:t>
      </w:r>
      <w:r w:rsidR="00D62D31" w:rsidRPr="00A37FE6">
        <w:rPr>
          <w:rFonts w:ascii="Times New Roman" w:hAnsi="Times New Roman" w:cs="Times New Roman"/>
          <w:sz w:val="24"/>
          <w:szCs w:val="24"/>
          <w:lang w:val="lv-LV"/>
        </w:rPr>
        <w:t>Ekoskolas pasākuma ,,Āra izglītības diena”</w:t>
      </w:r>
      <w:r w:rsidR="002D0626" w:rsidRPr="00A37FE6">
        <w:rPr>
          <w:rFonts w:ascii="Times New Roman" w:hAnsi="Times New Roman" w:cs="Times New Roman"/>
          <w:sz w:val="24"/>
          <w:szCs w:val="24"/>
          <w:lang w:val="lv-LV"/>
        </w:rPr>
        <w:t xml:space="preserve"> Nacionālajā botāniskajā dārzā</w:t>
      </w:r>
      <w:r w:rsidR="00D62D31" w:rsidRPr="00A37FE6">
        <w:rPr>
          <w:rFonts w:ascii="Times New Roman" w:hAnsi="Times New Roman" w:cs="Times New Roman"/>
          <w:sz w:val="24"/>
          <w:szCs w:val="24"/>
          <w:lang w:val="lv-LV"/>
        </w:rPr>
        <w:t xml:space="preserve"> sagatavošan</w:t>
      </w:r>
      <w:r w:rsidR="00140DEE" w:rsidRPr="00A37FE6">
        <w:rPr>
          <w:rFonts w:ascii="Times New Roman" w:hAnsi="Times New Roman" w:cs="Times New Roman"/>
          <w:sz w:val="24"/>
          <w:szCs w:val="24"/>
          <w:lang w:val="lv-LV"/>
        </w:rPr>
        <w:t>ā</w:t>
      </w:r>
      <w:r w:rsidR="00D62D31" w:rsidRPr="00A37FE6">
        <w:rPr>
          <w:rFonts w:ascii="Times New Roman" w:hAnsi="Times New Roman" w:cs="Times New Roman"/>
          <w:sz w:val="24"/>
          <w:szCs w:val="24"/>
          <w:lang w:val="lv-LV"/>
        </w:rPr>
        <w:t xml:space="preserve"> un</w:t>
      </w:r>
      <w:r w:rsidR="00140DEE" w:rsidRPr="00A37FE6">
        <w:rPr>
          <w:rFonts w:ascii="Times New Roman" w:hAnsi="Times New Roman" w:cs="Times New Roman"/>
          <w:sz w:val="24"/>
          <w:szCs w:val="24"/>
          <w:lang w:val="lv-LV"/>
        </w:rPr>
        <w:t xml:space="preserve"> aktivitāšu </w:t>
      </w:r>
      <w:r w:rsidR="002D0626" w:rsidRPr="00A37FE6">
        <w:rPr>
          <w:rFonts w:ascii="Times New Roman" w:hAnsi="Times New Roman" w:cs="Times New Roman"/>
          <w:sz w:val="24"/>
          <w:szCs w:val="24"/>
          <w:lang w:val="lv-LV"/>
        </w:rPr>
        <w:t xml:space="preserve">organizēšanā Salaspils novada </w:t>
      </w:r>
      <w:r w:rsidR="00740CAA" w:rsidRPr="00A37FE6">
        <w:rPr>
          <w:rFonts w:ascii="Times New Roman" w:hAnsi="Times New Roman" w:cs="Times New Roman"/>
          <w:sz w:val="24"/>
          <w:szCs w:val="24"/>
          <w:lang w:val="lv-LV"/>
        </w:rPr>
        <w:t xml:space="preserve">visu </w:t>
      </w:r>
      <w:r w:rsidR="002D0626" w:rsidRPr="00A37FE6">
        <w:rPr>
          <w:rFonts w:ascii="Times New Roman" w:hAnsi="Times New Roman" w:cs="Times New Roman"/>
          <w:sz w:val="24"/>
          <w:szCs w:val="24"/>
          <w:lang w:val="lv-LV"/>
        </w:rPr>
        <w:t xml:space="preserve">pirmsskolu izglītojamiem. </w:t>
      </w:r>
      <w:r w:rsidR="002D0626" w:rsidRPr="00A37FE6">
        <w:rPr>
          <w:rFonts w:ascii="Times New Roman" w:hAnsi="Times New Roman" w:cs="Times New Roman"/>
          <w:color w:val="2E74B5" w:themeColor="accent5" w:themeShade="BF"/>
          <w:sz w:val="24"/>
          <w:szCs w:val="24"/>
          <w:lang w:val="lv-LV"/>
        </w:rPr>
        <w:t xml:space="preserve"> </w:t>
      </w:r>
      <w:r w:rsidR="005535F3" w:rsidRPr="00FF439D">
        <w:rPr>
          <w:rFonts w:ascii="Times New Roman" w:hAnsi="Times New Roman" w:cs="Times New Roman"/>
          <w:sz w:val="24"/>
          <w:szCs w:val="24"/>
          <w:lang w:val="lv-LV"/>
        </w:rPr>
        <w:t>Pirmsskolas izglītības iestādes pedagogi piedalījās pasākumā “Metodisko ideju birža 2024”, kurā prezentēja pašu izstrādātos metodiskos līdzekļus un popularizēja savu profesionālo pieredzi, uzsverot sasniedzamos rezultātus un izmantoto mācību metožu atbilstību izglītības satura mērķiem</w:t>
      </w:r>
      <w:r w:rsidR="00200AA1">
        <w:rPr>
          <w:rFonts w:ascii="Times New Roman" w:hAnsi="Times New Roman" w:cs="Times New Roman"/>
          <w:sz w:val="24"/>
          <w:szCs w:val="24"/>
          <w:lang w:val="lv-LV"/>
        </w:rPr>
        <w:t xml:space="preserve">. </w:t>
      </w:r>
      <w:r w:rsidR="005535F3" w:rsidRPr="00FF439D">
        <w:rPr>
          <w:rFonts w:asciiTheme="majorBidi" w:hAnsiTheme="majorBidi" w:cstheme="majorBidi"/>
          <w:sz w:val="24"/>
          <w:szCs w:val="24"/>
          <w:lang w:val="lv-LV"/>
        </w:rPr>
        <w:t xml:space="preserve">Izglītības iestādes izglītojamie piedalījās </w:t>
      </w:r>
      <w:proofErr w:type="spellStart"/>
      <w:r w:rsidR="005535F3" w:rsidRPr="00FF439D">
        <w:rPr>
          <w:rFonts w:asciiTheme="majorBidi" w:hAnsiTheme="majorBidi" w:cstheme="majorBidi"/>
          <w:sz w:val="24"/>
          <w:szCs w:val="24"/>
          <w:lang w:val="lv-LV"/>
        </w:rPr>
        <w:t>Venden</w:t>
      </w:r>
      <w:proofErr w:type="spellEnd"/>
      <w:r w:rsidR="005535F3" w:rsidRPr="00FF439D">
        <w:rPr>
          <w:rFonts w:asciiTheme="majorBidi" w:hAnsiTheme="majorBidi" w:cstheme="majorBidi"/>
          <w:sz w:val="24"/>
          <w:szCs w:val="24"/>
          <w:lang w:val="lv-LV"/>
        </w:rPr>
        <w:t xml:space="preserve"> rīkotajā zīmēšanas konkursā “Ūdens mūsu pasaulē”, kurā guva panākumus, iegūstot godalgotas vietas un atzinības rakstus par veiksmīgu dalību.</w:t>
      </w:r>
    </w:p>
    <w:p w14:paraId="2CAB8ECF" w14:textId="77777777" w:rsidR="00FF439D" w:rsidRDefault="00FF439D" w:rsidP="005E4AAE">
      <w:pPr>
        <w:spacing w:after="0" w:line="240" w:lineRule="auto"/>
        <w:ind w:hanging="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2E4632" w:rsidRPr="00FF439D">
        <w:rPr>
          <w:rFonts w:ascii="Times New Roman" w:hAnsi="Times New Roman" w:cs="Times New Roman"/>
          <w:sz w:val="24"/>
          <w:szCs w:val="24"/>
          <w:lang w:val="lv-LV"/>
        </w:rPr>
        <w:t>Iestādes</w:t>
      </w:r>
      <w:r w:rsidR="005535F3" w:rsidRPr="00FF439D">
        <w:rPr>
          <w:rFonts w:ascii="Times New Roman" w:hAnsi="Times New Roman" w:cs="Times New Roman"/>
          <w:sz w:val="24"/>
          <w:szCs w:val="24"/>
          <w:lang w:val="lv-LV"/>
        </w:rPr>
        <w:t xml:space="preserve"> izglītojamie aktīvi piedalījās Latvijas Olimpiskās komitejas rīkotajā pasākumā </w:t>
      </w:r>
      <w:r>
        <w:rPr>
          <w:rFonts w:ascii="Times New Roman" w:hAnsi="Times New Roman" w:cs="Times New Roman"/>
          <w:sz w:val="24"/>
          <w:szCs w:val="24"/>
          <w:lang w:val="lv-LV"/>
        </w:rPr>
        <w:t xml:space="preserve">   </w:t>
      </w:r>
    </w:p>
    <w:p w14:paraId="11C5D964" w14:textId="77777777" w:rsidR="00FF439D" w:rsidRDefault="00FF439D" w:rsidP="005E4AAE">
      <w:pPr>
        <w:spacing w:after="0" w:line="240" w:lineRule="auto"/>
        <w:ind w:hanging="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535F3" w:rsidRPr="00FF439D">
        <w:rPr>
          <w:rFonts w:ascii="Times New Roman" w:hAnsi="Times New Roman" w:cs="Times New Roman"/>
          <w:sz w:val="24"/>
          <w:szCs w:val="24"/>
          <w:lang w:val="lv-LV"/>
        </w:rPr>
        <w:t xml:space="preserve">“Olimpiskā diena”, kura mērķis ir veicināt izpratni par fizisko aktivitāšu nozīmi un to </w:t>
      </w:r>
      <w:r>
        <w:rPr>
          <w:rFonts w:ascii="Times New Roman" w:hAnsi="Times New Roman" w:cs="Times New Roman"/>
          <w:sz w:val="24"/>
          <w:szCs w:val="24"/>
          <w:lang w:val="lv-LV"/>
        </w:rPr>
        <w:t xml:space="preserve">      </w:t>
      </w:r>
    </w:p>
    <w:p w14:paraId="04540961" w14:textId="425F58BF" w:rsidR="00096481" w:rsidRDefault="00FF439D" w:rsidP="005E4AAE">
      <w:pPr>
        <w:spacing w:after="0" w:line="240" w:lineRule="auto"/>
        <w:ind w:hanging="36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005535F3" w:rsidRPr="00FF439D">
        <w:rPr>
          <w:rFonts w:ascii="Times New Roman" w:hAnsi="Times New Roman" w:cs="Times New Roman"/>
          <w:sz w:val="24"/>
          <w:szCs w:val="24"/>
          <w:lang w:val="lv-LV"/>
        </w:rPr>
        <w:t>nepieciešamību ikdienā.</w:t>
      </w:r>
    </w:p>
    <w:p w14:paraId="7FA0D04F" w14:textId="77777777" w:rsidR="00D12838" w:rsidRPr="00200AA1" w:rsidRDefault="00D12838" w:rsidP="005E4AAE">
      <w:pPr>
        <w:spacing w:after="0" w:line="240" w:lineRule="auto"/>
        <w:jc w:val="both"/>
        <w:rPr>
          <w:rFonts w:ascii="Times New Roman" w:hAnsi="Times New Roman" w:cs="Times New Roman"/>
          <w:sz w:val="24"/>
          <w:szCs w:val="24"/>
          <w:lang w:val="lv-LV"/>
        </w:rPr>
      </w:pPr>
    </w:p>
    <w:p w14:paraId="776111DD" w14:textId="73F0C445" w:rsidR="00D12838" w:rsidRPr="000A624F" w:rsidRDefault="000A624F" w:rsidP="005E4AAE">
      <w:pPr>
        <w:pStyle w:val="Sarakstarindkopa"/>
        <w:numPr>
          <w:ilvl w:val="1"/>
          <w:numId w:val="4"/>
        </w:numPr>
        <w:spacing w:line="240" w:lineRule="auto"/>
        <w:ind w:left="284" w:hanging="284"/>
        <w:rPr>
          <w:lang w:val="lv-LV"/>
        </w:rPr>
      </w:pPr>
      <w:r>
        <w:rPr>
          <w:rFonts w:ascii="Times New Roman" w:hAnsi="Times New Roman" w:cs="Times New Roman"/>
          <w:sz w:val="24"/>
          <w:szCs w:val="24"/>
          <w:lang w:val="lv-LV"/>
        </w:rPr>
        <w:t xml:space="preserve"> </w:t>
      </w:r>
      <w:r w:rsidR="00B22677" w:rsidRPr="000A624F">
        <w:rPr>
          <w:rFonts w:ascii="Times New Roman" w:hAnsi="Times New Roman" w:cs="Times New Roman"/>
          <w:sz w:val="24"/>
          <w:szCs w:val="24"/>
          <w:lang w:val="lv-LV"/>
        </w:rPr>
        <w:t>Izglītības iestādes galvenie secinājumi par izglītojamo sniegumu ikdienas mācībās</w:t>
      </w:r>
      <w:r w:rsidR="001444E1" w:rsidRPr="000A624F">
        <w:rPr>
          <w:lang w:val="lv-LV"/>
        </w:rPr>
        <w:t xml:space="preserve">      </w:t>
      </w:r>
    </w:p>
    <w:p w14:paraId="3A0F0501" w14:textId="55BE67B2" w:rsidR="002E4632" w:rsidRPr="002E4632" w:rsidRDefault="002E4632" w:rsidP="005E4AAE">
      <w:pPr>
        <w:spacing w:line="240" w:lineRule="auto"/>
        <w:ind w:firstLine="720"/>
        <w:jc w:val="both"/>
        <w:rPr>
          <w:rFonts w:ascii="Times New Roman" w:eastAsia="Times New Roman" w:hAnsi="Times New Roman" w:cs="Times New Roman"/>
          <w:sz w:val="24"/>
          <w:szCs w:val="24"/>
          <w:lang w:val="lv-LV" w:eastAsia="lv-LV"/>
        </w:rPr>
      </w:pPr>
      <w:r w:rsidRPr="002E4632">
        <w:rPr>
          <w:rFonts w:ascii="Times New Roman" w:eastAsia="Times New Roman" w:hAnsi="Times New Roman" w:cs="Times New Roman"/>
          <w:sz w:val="24"/>
          <w:szCs w:val="24"/>
          <w:lang w:val="lv-LV" w:eastAsia="lv-LV"/>
        </w:rPr>
        <w:t xml:space="preserve">Izvērtējot iepriekšējā mācību gada sasniegtos rezultātus, secināms, ka izglītojamie, </w:t>
      </w:r>
      <w:r w:rsidR="00200AA1">
        <w:rPr>
          <w:rFonts w:ascii="Times New Roman" w:eastAsia="Times New Roman" w:hAnsi="Times New Roman" w:cs="Times New Roman"/>
          <w:sz w:val="24"/>
          <w:szCs w:val="24"/>
          <w:lang w:val="lv-LV" w:eastAsia="lv-LV"/>
        </w:rPr>
        <w:t xml:space="preserve">  </w:t>
      </w:r>
      <w:r w:rsidRPr="002E4632">
        <w:rPr>
          <w:rFonts w:ascii="Times New Roman" w:eastAsia="Times New Roman" w:hAnsi="Times New Roman" w:cs="Times New Roman"/>
          <w:sz w:val="24"/>
          <w:szCs w:val="24"/>
          <w:lang w:val="lv-LV" w:eastAsia="lv-LV"/>
        </w:rPr>
        <w:t xml:space="preserve">aktīvi darbojoties gan iekštelpās, gan āra vidē, ir veiksmīgi apguvuši vecumposmam atbilstošās prasmes un zināšanas. </w:t>
      </w:r>
      <w:r w:rsidR="009D25E8">
        <w:rPr>
          <w:rFonts w:ascii="Times New Roman" w:eastAsia="Times New Roman" w:hAnsi="Times New Roman" w:cs="Times New Roman"/>
          <w:sz w:val="24"/>
          <w:szCs w:val="24"/>
          <w:lang w:val="lv-LV" w:eastAsia="lv-LV"/>
        </w:rPr>
        <w:t xml:space="preserve">Pirmsskolas izglītības programmu sekmīgi ir </w:t>
      </w:r>
      <w:r w:rsidR="009D25E8" w:rsidRPr="009F40BA">
        <w:rPr>
          <w:rFonts w:ascii="Times New Roman" w:eastAsia="Times New Roman" w:hAnsi="Times New Roman" w:cs="Times New Roman"/>
          <w:sz w:val="24"/>
          <w:szCs w:val="24"/>
          <w:lang w:val="lv-LV" w:eastAsia="lv-LV"/>
        </w:rPr>
        <w:t>apguvuši</w:t>
      </w:r>
      <w:r w:rsidR="009F40BA" w:rsidRPr="009F40BA">
        <w:rPr>
          <w:rFonts w:ascii="Times New Roman" w:eastAsia="Times New Roman" w:hAnsi="Times New Roman" w:cs="Times New Roman"/>
          <w:sz w:val="24"/>
          <w:szCs w:val="24"/>
          <w:lang w:val="lv-LV" w:eastAsia="lv-LV"/>
        </w:rPr>
        <w:t xml:space="preserve"> 30 izglītojamie un uzsākuši mācības skolā.</w:t>
      </w:r>
      <w:r w:rsidR="009D25E8" w:rsidRPr="009F40BA">
        <w:rPr>
          <w:rFonts w:ascii="Times New Roman" w:eastAsia="Times New Roman" w:hAnsi="Times New Roman" w:cs="Times New Roman"/>
          <w:sz w:val="24"/>
          <w:szCs w:val="24"/>
          <w:lang w:val="lv-LV" w:eastAsia="lv-LV"/>
        </w:rPr>
        <w:t xml:space="preserve"> </w:t>
      </w:r>
      <w:r w:rsidRPr="009F40BA">
        <w:rPr>
          <w:rFonts w:ascii="Times New Roman" w:eastAsia="Times New Roman" w:hAnsi="Times New Roman" w:cs="Times New Roman"/>
          <w:sz w:val="24"/>
          <w:szCs w:val="24"/>
          <w:lang w:val="lv-LV" w:eastAsia="lv-LV"/>
        </w:rPr>
        <w:t xml:space="preserve">Pedagogi nodrošina </w:t>
      </w:r>
      <w:r w:rsidRPr="002E4632">
        <w:rPr>
          <w:rFonts w:ascii="Times New Roman" w:eastAsia="Times New Roman" w:hAnsi="Times New Roman" w:cs="Times New Roman"/>
          <w:sz w:val="24"/>
          <w:szCs w:val="24"/>
          <w:lang w:val="lv-LV" w:eastAsia="lv-LV"/>
        </w:rPr>
        <w:t>regulāru un diferencētu atbalstu, izmantojot pašu izstrādātus mācību materiālus, kas pielāgoti izglītojamo individuālajām spējām un vajadzībām.</w:t>
      </w:r>
      <w:r w:rsidR="005607D0" w:rsidRPr="00721B14">
        <w:rPr>
          <w:lang w:val="lv-LV"/>
        </w:rPr>
        <w:t xml:space="preserve"> </w:t>
      </w:r>
      <w:r w:rsidRPr="002E4632">
        <w:rPr>
          <w:rFonts w:ascii="Times New Roman" w:eastAsia="Times New Roman" w:hAnsi="Times New Roman" w:cs="Times New Roman"/>
          <w:sz w:val="24"/>
          <w:szCs w:val="24"/>
          <w:lang w:val="lv-LV" w:eastAsia="lv-LV"/>
        </w:rPr>
        <w:t>Pēc paveiktā darba tiek sniegta daudzveidīga atgriezeniskā saite – bērns bērnam, pedagogs bērnam un bērns pedagogam</w:t>
      </w:r>
      <w:r w:rsidRPr="00721B14">
        <w:rPr>
          <w:lang w:val="lv-LV"/>
        </w:rPr>
        <w:t xml:space="preserve">, </w:t>
      </w:r>
      <w:r w:rsidRPr="002E4632">
        <w:rPr>
          <w:rFonts w:ascii="Times New Roman" w:eastAsia="Times New Roman" w:hAnsi="Times New Roman" w:cs="Times New Roman"/>
          <w:sz w:val="24"/>
          <w:szCs w:val="24"/>
          <w:lang w:val="lv-LV" w:eastAsia="lv-LV"/>
        </w:rPr>
        <w:t>kas veicina dziļāku izpratni par mācību procesa norisi un palīdz sasniegt izvirzītos mērķus. Izglītojamie ir apguvuši prasmes analizēt un izvērtēt gan savus panākumus, gan neveiksmes, kā arī veikt sava mācību darba pašvērtējumu.</w:t>
      </w:r>
    </w:p>
    <w:p w14:paraId="0DD4D60A" w14:textId="77777777" w:rsidR="002E4632" w:rsidRDefault="002E4632" w:rsidP="005E5919">
      <w:pPr>
        <w:pStyle w:val="Paraststmeklis"/>
        <w:rPr>
          <w:rStyle w:val="Izteiksmgs"/>
          <w:b w:val="0"/>
          <w:bCs w:val="0"/>
        </w:rPr>
      </w:pPr>
    </w:p>
    <w:p w14:paraId="31491367" w14:textId="77777777" w:rsidR="002E4632" w:rsidRDefault="002E4632" w:rsidP="005E5919">
      <w:pPr>
        <w:pStyle w:val="Paraststmeklis"/>
        <w:rPr>
          <w:rStyle w:val="Izteiksmgs"/>
          <w:b w:val="0"/>
          <w:bCs w:val="0"/>
        </w:rPr>
      </w:pPr>
    </w:p>
    <w:p w14:paraId="790D4BFB" w14:textId="77777777" w:rsidR="002E4632" w:rsidRDefault="002E4632" w:rsidP="005E5919">
      <w:pPr>
        <w:pStyle w:val="Paraststmeklis"/>
        <w:rPr>
          <w:rStyle w:val="Izteiksmgs"/>
          <w:b w:val="0"/>
          <w:bCs w:val="0"/>
        </w:rPr>
      </w:pPr>
    </w:p>
    <w:p w14:paraId="520E62F4" w14:textId="77777777" w:rsidR="002E4632" w:rsidRDefault="002E4632" w:rsidP="005E5919">
      <w:pPr>
        <w:pStyle w:val="Paraststmeklis"/>
        <w:rPr>
          <w:rStyle w:val="Izteiksmgs"/>
          <w:b w:val="0"/>
          <w:bCs w:val="0"/>
        </w:rPr>
      </w:pPr>
    </w:p>
    <w:p w14:paraId="60559140" w14:textId="77777777" w:rsidR="001444E1" w:rsidRPr="0029052E" w:rsidRDefault="001444E1" w:rsidP="005D194E">
      <w:pPr>
        <w:pStyle w:val="Sarakstarindkopa"/>
        <w:spacing w:after="0" w:line="240" w:lineRule="auto"/>
        <w:ind w:left="360"/>
        <w:jc w:val="both"/>
        <w:rPr>
          <w:rFonts w:ascii="Times New Roman" w:hAnsi="Times New Roman" w:cs="Times New Roman"/>
          <w:sz w:val="24"/>
          <w:szCs w:val="24"/>
          <w:lang w:val="lv-LV"/>
        </w:rPr>
      </w:pPr>
    </w:p>
    <w:p w14:paraId="16988459" w14:textId="4DC77522" w:rsidR="008326E5" w:rsidRPr="002213B6" w:rsidRDefault="008326E5" w:rsidP="00C87B99">
      <w:pPr>
        <w:spacing w:after="0" w:line="240" w:lineRule="auto"/>
        <w:rPr>
          <w:rFonts w:ascii="Times New Roman" w:hAnsi="Times New Roman" w:cs="Times New Roman"/>
          <w:lang w:val="lv-LV"/>
        </w:rPr>
      </w:pPr>
    </w:p>
    <w:p w14:paraId="741A097E" w14:textId="77777777" w:rsidR="008326E5" w:rsidRPr="002213B6" w:rsidRDefault="008326E5" w:rsidP="008326E5">
      <w:pPr>
        <w:spacing w:after="0" w:line="240" w:lineRule="auto"/>
        <w:jc w:val="center"/>
        <w:rPr>
          <w:rFonts w:ascii="Times New Roman" w:hAnsi="Times New Roman" w:cs="Times New Roman"/>
          <w:lang w:val="lv-LV"/>
        </w:rPr>
      </w:pPr>
    </w:p>
    <w:p w14:paraId="25EB2BB3" w14:textId="77777777" w:rsidR="008326E5" w:rsidRPr="002213B6" w:rsidRDefault="008326E5" w:rsidP="008326E5">
      <w:pPr>
        <w:spacing w:after="0" w:line="240" w:lineRule="auto"/>
        <w:jc w:val="center"/>
        <w:rPr>
          <w:rFonts w:ascii="Times New Roman" w:hAnsi="Times New Roman" w:cs="Times New Roman"/>
          <w:lang w:val="lv-LV"/>
        </w:rPr>
      </w:pPr>
    </w:p>
    <w:p w14:paraId="49F82E7F" w14:textId="77777777" w:rsidR="008326E5" w:rsidRPr="002213B6" w:rsidRDefault="008326E5" w:rsidP="008326E5">
      <w:pPr>
        <w:spacing w:after="0" w:line="240" w:lineRule="auto"/>
        <w:jc w:val="center"/>
        <w:rPr>
          <w:rFonts w:ascii="Times New Roman" w:hAnsi="Times New Roman" w:cs="Times New Roman"/>
          <w:lang w:val="lv-LV"/>
        </w:rPr>
      </w:pPr>
    </w:p>
    <w:p w14:paraId="511C8804" w14:textId="77777777" w:rsidR="008326E5" w:rsidRPr="002213B6" w:rsidRDefault="008326E5" w:rsidP="008326E5">
      <w:pPr>
        <w:spacing w:after="0" w:line="240" w:lineRule="auto"/>
        <w:jc w:val="center"/>
        <w:rPr>
          <w:rFonts w:ascii="Times New Roman" w:hAnsi="Times New Roman" w:cs="Times New Roman"/>
          <w:sz w:val="32"/>
          <w:szCs w:val="32"/>
          <w:lang w:val="lv-LV"/>
        </w:rPr>
      </w:pPr>
    </w:p>
    <w:sectPr w:rsidR="008326E5" w:rsidRPr="002213B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E033" w14:textId="77777777" w:rsidR="000D1BCC" w:rsidRDefault="000D1BCC" w:rsidP="00F254C5">
      <w:pPr>
        <w:spacing w:after="0" w:line="240" w:lineRule="auto"/>
      </w:pPr>
      <w:r>
        <w:separator/>
      </w:r>
    </w:p>
  </w:endnote>
  <w:endnote w:type="continuationSeparator" w:id="0">
    <w:p w14:paraId="75E7C2A4" w14:textId="77777777" w:rsidR="000D1BCC" w:rsidRDefault="000D1BCC"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3F8A" w14:textId="77777777" w:rsidR="000D1BCC" w:rsidRDefault="000D1BCC" w:rsidP="00F254C5">
      <w:pPr>
        <w:spacing w:after="0" w:line="240" w:lineRule="auto"/>
      </w:pPr>
      <w:r>
        <w:separator/>
      </w:r>
    </w:p>
  </w:footnote>
  <w:footnote w:type="continuationSeparator" w:id="0">
    <w:p w14:paraId="6D0EB397" w14:textId="77777777" w:rsidR="000D1BCC" w:rsidRDefault="000D1BCC"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87E21"/>
    <w:multiLevelType w:val="hybridMultilevel"/>
    <w:tmpl w:val="D25E14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8261F"/>
    <w:multiLevelType w:val="hybridMultilevel"/>
    <w:tmpl w:val="0B18F3B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76293F"/>
    <w:multiLevelType w:val="multilevel"/>
    <w:tmpl w:val="22BA930A"/>
    <w:lvl w:ilvl="0">
      <w:start w:val="5"/>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87260C"/>
    <w:multiLevelType w:val="multilevel"/>
    <w:tmpl w:val="922E88DA"/>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30573D"/>
    <w:multiLevelType w:val="hybridMultilevel"/>
    <w:tmpl w:val="F966833C"/>
    <w:lvl w:ilvl="0" w:tplc="1E9CBE1C">
      <w:start w:val="1"/>
      <w:numFmt w:val="lowerLetter"/>
      <w:lvlText w:val="%1)"/>
      <w:lvlJc w:val="left"/>
      <w:pPr>
        <w:ind w:left="365" w:hanging="360"/>
      </w:pPr>
      <w:rPr>
        <w:rFonts w:ascii="Times New Roman" w:eastAsiaTheme="minorHAnsi" w:hAnsi="Times New Roman" w:cs="Times New Roman"/>
        <w:color w:val="525252" w:themeColor="accent3" w:themeShade="80"/>
      </w:rPr>
    </w:lvl>
    <w:lvl w:ilvl="1" w:tplc="04260019" w:tentative="1">
      <w:start w:val="1"/>
      <w:numFmt w:val="lowerLetter"/>
      <w:lvlText w:val="%2."/>
      <w:lvlJc w:val="left"/>
      <w:pPr>
        <w:ind w:left="1085" w:hanging="360"/>
      </w:pPr>
    </w:lvl>
    <w:lvl w:ilvl="2" w:tplc="0426001B" w:tentative="1">
      <w:start w:val="1"/>
      <w:numFmt w:val="lowerRoman"/>
      <w:lvlText w:val="%3."/>
      <w:lvlJc w:val="right"/>
      <w:pPr>
        <w:ind w:left="1805" w:hanging="180"/>
      </w:pPr>
    </w:lvl>
    <w:lvl w:ilvl="3" w:tplc="0426000F" w:tentative="1">
      <w:start w:val="1"/>
      <w:numFmt w:val="decimal"/>
      <w:lvlText w:val="%4."/>
      <w:lvlJc w:val="left"/>
      <w:pPr>
        <w:ind w:left="2525" w:hanging="360"/>
      </w:pPr>
    </w:lvl>
    <w:lvl w:ilvl="4" w:tplc="04260019" w:tentative="1">
      <w:start w:val="1"/>
      <w:numFmt w:val="lowerLetter"/>
      <w:lvlText w:val="%5."/>
      <w:lvlJc w:val="left"/>
      <w:pPr>
        <w:ind w:left="3245" w:hanging="360"/>
      </w:pPr>
    </w:lvl>
    <w:lvl w:ilvl="5" w:tplc="0426001B" w:tentative="1">
      <w:start w:val="1"/>
      <w:numFmt w:val="lowerRoman"/>
      <w:lvlText w:val="%6."/>
      <w:lvlJc w:val="right"/>
      <w:pPr>
        <w:ind w:left="3965" w:hanging="180"/>
      </w:pPr>
    </w:lvl>
    <w:lvl w:ilvl="6" w:tplc="0426000F" w:tentative="1">
      <w:start w:val="1"/>
      <w:numFmt w:val="decimal"/>
      <w:lvlText w:val="%7."/>
      <w:lvlJc w:val="left"/>
      <w:pPr>
        <w:ind w:left="4685" w:hanging="360"/>
      </w:pPr>
    </w:lvl>
    <w:lvl w:ilvl="7" w:tplc="04260019" w:tentative="1">
      <w:start w:val="1"/>
      <w:numFmt w:val="lowerLetter"/>
      <w:lvlText w:val="%8."/>
      <w:lvlJc w:val="left"/>
      <w:pPr>
        <w:ind w:left="5405" w:hanging="360"/>
      </w:pPr>
    </w:lvl>
    <w:lvl w:ilvl="8" w:tplc="0426001B" w:tentative="1">
      <w:start w:val="1"/>
      <w:numFmt w:val="lowerRoman"/>
      <w:lvlText w:val="%9."/>
      <w:lvlJc w:val="right"/>
      <w:pPr>
        <w:ind w:left="6125" w:hanging="180"/>
      </w:pPr>
    </w:lvl>
  </w:abstractNum>
  <w:abstractNum w:abstractNumId="8" w15:restartNumberingAfterBreak="0">
    <w:nsid w:val="426D1977"/>
    <w:multiLevelType w:val="hybridMultilevel"/>
    <w:tmpl w:val="79029DB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2AB2224"/>
    <w:multiLevelType w:val="hybridMultilevel"/>
    <w:tmpl w:val="071C1168"/>
    <w:lvl w:ilvl="0" w:tplc="50AA14B0">
      <w:start w:val="1"/>
      <w:numFmt w:val="bullet"/>
      <w:lvlText w:val=""/>
      <w:lvlJc w:val="left"/>
      <w:pPr>
        <w:ind w:left="725" w:hanging="360"/>
      </w:pPr>
      <w:rPr>
        <w:rFonts w:ascii="Symbol" w:hAnsi="Symbol" w:hint="default"/>
        <w:color w:val="525252" w:themeColor="accent3" w:themeShade="80"/>
      </w:rPr>
    </w:lvl>
    <w:lvl w:ilvl="1" w:tplc="04260003" w:tentative="1">
      <w:start w:val="1"/>
      <w:numFmt w:val="bullet"/>
      <w:lvlText w:val="o"/>
      <w:lvlJc w:val="left"/>
      <w:pPr>
        <w:ind w:left="1445" w:hanging="360"/>
      </w:pPr>
      <w:rPr>
        <w:rFonts w:ascii="Courier New" w:hAnsi="Courier New" w:cs="Courier New" w:hint="default"/>
      </w:rPr>
    </w:lvl>
    <w:lvl w:ilvl="2" w:tplc="04260005" w:tentative="1">
      <w:start w:val="1"/>
      <w:numFmt w:val="bullet"/>
      <w:lvlText w:val=""/>
      <w:lvlJc w:val="left"/>
      <w:pPr>
        <w:ind w:left="2165" w:hanging="360"/>
      </w:pPr>
      <w:rPr>
        <w:rFonts w:ascii="Wingdings" w:hAnsi="Wingdings" w:hint="default"/>
      </w:rPr>
    </w:lvl>
    <w:lvl w:ilvl="3" w:tplc="04260001" w:tentative="1">
      <w:start w:val="1"/>
      <w:numFmt w:val="bullet"/>
      <w:lvlText w:val=""/>
      <w:lvlJc w:val="left"/>
      <w:pPr>
        <w:ind w:left="2885" w:hanging="360"/>
      </w:pPr>
      <w:rPr>
        <w:rFonts w:ascii="Symbol" w:hAnsi="Symbol" w:hint="default"/>
      </w:rPr>
    </w:lvl>
    <w:lvl w:ilvl="4" w:tplc="04260003" w:tentative="1">
      <w:start w:val="1"/>
      <w:numFmt w:val="bullet"/>
      <w:lvlText w:val="o"/>
      <w:lvlJc w:val="left"/>
      <w:pPr>
        <w:ind w:left="3605" w:hanging="360"/>
      </w:pPr>
      <w:rPr>
        <w:rFonts w:ascii="Courier New" w:hAnsi="Courier New" w:cs="Courier New" w:hint="default"/>
      </w:rPr>
    </w:lvl>
    <w:lvl w:ilvl="5" w:tplc="04260005" w:tentative="1">
      <w:start w:val="1"/>
      <w:numFmt w:val="bullet"/>
      <w:lvlText w:val=""/>
      <w:lvlJc w:val="left"/>
      <w:pPr>
        <w:ind w:left="4325" w:hanging="360"/>
      </w:pPr>
      <w:rPr>
        <w:rFonts w:ascii="Wingdings" w:hAnsi="Wingdings" w:hint="default"/>
      </w:rPr>
    </w:lvl>
    <w:lvl w:ilvl="6" w:tplc="04260001" w:tentative="1">
      <w:start w:val="1"/>
      <w:numFmt w:val="bullet"/>
      <w:lvlText w:val=""/>
      <w:lvlJc w:val="left"/>
      <w:pPr>
        <w:ind w:left="5045" w:hanging="360"/>
      </w:pPr>
      <w:rPr>
        <w:rFonts w:ascii="Symbol" w:hAnsi="Symbol" w:hint="default"/>
      </w:rPr>
    </w:lvl>
    <w:lvl w:ilvl="7" w:tplc="04260003" w:tentative="1">
      <w:start w:val="1"/>
      <w:numFmt w:val="bullet"/>
      <w:lvlText w:val="o"/>
      <w:lvlJc w:val="left"/>
      <w:pPr>
        <w:ind w:left="5765" w:hanging="360"/>
      </w:pPr>
      <w:rPr>
        <w:rFonts w:ascii="Courier New" w:hAnsi="Courier New" w:cs="Courier New" w:hint="default"/>
      </w:rPr>
    </w:lvl>
    <w:lvl w:ilvl="8" w:tplc="04260005" w:tentative="1">
      <w:start w:val="1"/>
      <w:numFmt w:val="bullet"/>
      <w:lvlText w:val=""/>
      <w:lvlJc w:val="left"/>
      <w:pPr>
        <w:ind w:left="6485" w:hanging="360"/>
      </w:pPr>
      <w:rPr>
        <w:rFonts w:ascii="Wingdings" w:hAnsi="Wingdings" w:hint="default"/>
      </w:rPr>
    </w:lvl>
  </w:abstractNum>
  <w:abstractNum w:abstractNumId="10" w15:restartNumberingAfterBreak="0">
    <w:nsid w:val="5C562B28"/>
    <w:multiLevelType w:val="hybridMultilevel"/>
    <w:tmpl w:val="41EA09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F01BA7"/>
    <w:multiLevelType w:val="hybridMultilevel"/>
    <w:tmpl w:val="F8625D4A"/>
    <w:lvl w:ilvl="0" w:tplc="6A6042CC">
      <w:start w:val="1"/>
      <w:numFmt w:val="lowerLetter"/>
      <w:lvlText w:val="%1)"/>
      <w:lvlJc w:val="left"/>
      <w:pPr>
        <w:ind w:left="506" w:hanging="360"/>
      </w:pPr>
      <w:rPr>
        <w:rFonts w:hint="default"/>
      </w:rPr>
    </w:lvl>
    <w:lvl w:ilvl="1" w:tplc="04260019" w:tentative="1">
      <w:start w:val="1"/>
      <w:numFmt w:val="lowerLetter"/>
      <w:lvlText w:val="%2."/>
      <w:lvlJc w:val="left"/>
      <w:pPr>
        <w:ind w:left="1226" w:hanging="360"/>
      </w:pPr>
    </w:lvl>
    <w:lvl w:ilvl="2" w:tplc="0426001B" w:tentative="1">
      <w:start w:val="1"/>
      <w:numFmt w:val="lowerRoman"/>
      <w:lvlText w:val="%3."/>
      <w:lvlJc w:val="right"/>
      <w:pPr>
        <w:ind w:left="1946" w:hanging="180"/>
      </w:pPr>
    </w:lvl>
    <w:lvl w:ilvl="3" w:tplc="0426000F" w:tentative="1">
      <w:start w:val="1"/>
      <w:numFmt w:val="decimal"/>
      <w:lvlText w:val="%4."/>
      <w:lvlJc w:val="left"/>
      <w:pPr>
        <w:ind w:left="2666" w:hanging="360"/>
      </w:pPr>
    </w:lvl>
    <w:lvl w:ilvl="4" w:tplc="04260019" w:tentative="1">
      <w:start w:val="1"/>
      <w:numFmt w:val="lowerLetter"/>
      <w:lvlText w:val="%5."/>
      <w:lvlJc w:val="left"/>
      <w:pPr>
        <w:ind w:left="3386" w:hanging="360"/>
      </w:pPr>
    </w:lvl>
    <w:lvl w:ilvl="5" w:tplc="0426001B" w:tentative="1">
      <w:start w:val="1"/>
      <w:numFmt w:val="lowerRoman"/>
      <w:lvlText w:val="%6."/>
      <w:lvlJc w:val="right"/>
      <w:pPr>
        <w:ind w:left="4106" w:hanging="180"/>
      </w:pPr>
    </w:lvl>
    <w:lvl w:ilvl="6" w:tplc="0426000F" w:tentative="1">
      <w:start w:val="1"/>
      <w:numFmt w:val="decimal"/>
      <w:lvlText w:val="%7."/>
      <w:lvlJc w:val="left"/>
      <w:pPr>
        <w:ind w:left="4826" w:hanging="360"/>
      </w:pPr>
    </w:lvl>
    <w:lvl w:ilvl="7" w:tplc="04260019" w:tentative="1">
      <w:start w:val="1"/>
      <w:numFmt w:val="lowerLetter"/>
      <w:lvlText w:val="%8."/>
      <w:lvlJc w:val="left"/>
      <w:pPr>
        <w:ind w:left="5546" w:hanging="360"/>
      </w:pPr>
    </w:lvl>
    <w:lvl w:ilvl="8" w:tplc="0426001B" w:tentative="1">
      <w:start w:val="1"/>
      <w:numFmt w:val="lowerRoman"/>
      <w:lvlText w:val="%9."/>
      <w:lvlJc w:val="right"/>
      <w:pPr>
        <w:ind w:left="6266" w:hanging="180"/>
      </w:pPr>
    </w:lvl>
  </w:abstractNum>
  <w:abstractNum w:abstractNumId="12"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32635568">
    <w:abstractNumId w:val="1"/>
  </w:num>
  <w:num w:numId="2" w16cid:durableId="988947979">
    <w:abstractNumId w:val="2"/>
  </w:num>
  <w:num w:numId="3" w16cid:durableId="1047989375">
    <w:abstractNumId w:val="12"/>
  </w:num>
  <w:num w:numId="4" w16cid:durableId="924801627">
    <w:abstractNumId w:val="4"/>
  </w:num>
  <w:num w:numId="5" w16cid:durableId="91978742">
    <w:abstractNumId w:val="6"/>
  </w:num>
  <w:num w:numId="6" w16cid:durableId="1803962779">
    <w:abstractNumId w:val="8"/>
  </w:num>
  <w:num w:numId="7" w16cid:durableId="740063045">
    <w:abstractNumId w:val="3"/>
  </w:num>
  <w:num w:numId="8" w16cid:durableId="1933078227">
    <w:abstractNumId w:val="0"/>
  </w:num>
  <w:num w:numId="9" w16cid:durableId="1197543900">
    <w:abstractNumId w:val="5"/>
  </w:num>
  <w:num w:numId="10" w16cid:durableId="1596551081">
    <w:abstractNumId w:val="10"/>
  </w:num>
  <w:num w:numId="11" w16cid:durableId="1812944952">
    <w:abstractNumId w:val="7"/>
  </w:num>
  <w:num w:numId="12" w16cid:durableId="893547214">
    <w:abstractNumId w:val="9"/>
  </w:num>
  <w:num w:numId="13" w16cid:durableId="64528177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E5"/>
    <w:rsid w:val="00000E0F"/>
    <w:rsid w:val="00005C8B"/>
    <w:rsid w:val="000075F0"/>
    <w:rsid w:val="00010448"/>
    <w:rsid w:val="00011986"/>
    <w:rsid w:val="00012B0C"/>
    <w:rsid w:val="000130C4"/>
    <w:rsid w:val="00014297"/>
    <w:rsid w:val="00017263"/>
    <w:rsid w:val="000224AA"/>
    <w:rsid w:val="00023158"/>
    <w:rsid w:val="00025C06"/>
    <w:rsid w:val="00026777"/>
    <w:rsid w:val="00027814"/>
    <w:rsid w:val="0003002D"/>
    <w:rsid w:val="000301DE"/>
    <w:rsid w:val="00035EF1"/>
    <w:rsid w:val="000372FF"/>
    <w:rsid w:val="00037C9B"/>
    <w:rsid w:val="000533D4"/>
    <w:rsid w:val="00053B0D"/>
    <w:rsid w:val="00055ECF"/>
    <w:rsid w:val="000564A4"/>
    <w:rsid w:val="00062BE4"/>
    <w:rsid w:val="00062EA7"/>
    <w:rsid w:val="000636F2"/>
    <w:rsid w:val="0007472A"/>
    <w:rsid w:val="00074AA8"/>
    <w:rsid w:val="00075B84"/>
    <w:rsid w:val="00080F97"/>
    <w:rsid w:val="00082766"/>
    <w:rsid w:val="00082BFC"/>
    <w:rsid w:val="00085769"/>
    <w:rsid w:val="000863E8"/>
    <w:rsid w:val="000864CA"/>
    <w:rsid w:val="000876F6"/>
    <w:rsid w:val="0009395A"/>
    <w:rsid w:val="000951FD"/>
    <w:rsid w:val="00096481"/>
    <w:rsid w:val="000A1D81"/>
    <w:rsid w:val="000A4221"/>
    <w:rsid w:val="000A4BFC"/>
    <w:rsid w:val="000A624F"/>
    <w:rsid w:val="000B1BE9"/>
    <w:rsid w:val="000B5E26"/>
    <w:rsid w:val="000B639C"/>
    <w:rsid w:val="000B7A4E"/>
    <w:rsid w:val="000C6983"/>
    <w:rsid w:val="000D136F"/>
    <w:rsid w:val="000D1BCC"/>
    <w:rsid w:val="000D72C0"/>
    <w:rsid w:val="000D7E56"/>
    <w:rsid w:val="000E07C5"/>
    <w:rsid w:val="000E2EE9"/>
    <w:rsid w:val="000E57CD"/>
    <w:rsid w:val="000F08CC"/>
    <w:rsid w:val="0010058A"/>
    <w:rsid w:val="00100C8F"/>
    <w:rsid w:val="00102CB2"/>
    <w:rsid w:val="00103E70"/>
    <w:rsid w:val="001047DB"/>
    <w:rsid w:val="00116A69"/>
    <w:rsid w:val="00116B19"/>
    <w:rsid w:val="00122FAD"/>
    <w:rsid w:val="00123A91"/>
    <w:rsid w:val="00127C44"/>
    <w:rsid w:val="00140DEE"/>
    <w:rsid w:val="001444E1"/>
    <w:rsid w:val="001453C5"/>
    <w:rsid w:val="001471E0"/>
    <w:rsid w:val="001511FD"/>
    <w:rsid w:val="00151D59"/>
    <w:rsid w:val="00153357"/>
    <w:rsid w:val="0016374F"/>
    <w:rsid w:val="00166C8E"/>
    <w:rsid w:val="0017238F"/>
    <w:rsid w:val="0017517E"/>
    <w:rsid w:val="0018499F"/>
    <w:rsid w:val="00192987"/>
    <w:rsid w:val="00194527"/>
    <w:rsid w:val="00196CAF"/>
    <w:rsid w:val="00196D28"/>
    <w:rsid w:val="00197E10"/>
    <w:rsid w:val="001A1E43"/>
    <w:rsid w:val="001A2A30"/>
    <w:rsid w:val="001A5A67"/>
    <w:rsid w:val="001A6C7B"/>
    <w:rsid w:val="001B22A5"/>
    <w:rsid w:val="001B25B6"/>
    <w:rsid w:val="001B2732"/>
    <w:rsid w:val="001B4234"/>
    <w:rsid w:val="001B7CE7"/>
    <w:rsid w:val="001C3325"/>
    <w:rsid w:val="001C44BE"/>
    <w:rsid w:val="001C4C04"/>
    <w:rsid w:val="001C658E"/>
    <w:rsid w:val="001C6DD2"/>
    <w:rsid w:val="001C6E2A"/>
    <w:rsid w:val="001C7978"/>
    <w:rsid w:val="001D43DE"/>
    <w:rsid w:val="001E140F"/>
    <w:rsid w:val="001E2B23"/>
    <w:rsid w:val="001F1C07"/>
    <w:rsid w:val="001F38C9"/>
    <w:rsid w:val="001F51A2"/>
    <w:rsid w:val="00200AA1"/>
    <w:rsid w:val="0020200B"/>
    <w:rsid w:val="0020390A"/>
    <w:rsid w:val="00216702"/>
    <w:rsid w:val="002213B6"/>
    <w:rsid w:val="00225AB5"/>
    <w:rsid w:val="002331B5"/>
    <w:rsid w:val="002347D7"/>
    <w:rsid w:val="00241ADB"/>
    <w:rsid w:val="00244628"/>
    <w:rsid w:val="002448B0"/>
    <w:rsid w:val="00247D73"/>
    <w:rsid w:val="00251508"/>
    <w:rsid w:val="002526AB"/>
    <w:rsid w:val="00252C09"/>
    <w:rsid w:val="00255D35"/>
    <w:rsid w:val="00261576"/>
    <w:rsid w:val="002633EB"/>
    <w:rsid w:val="002703C2"/>
    <w:rsid w:val="002743B6"/>
    <w:rsid w:val="002757F9"/>
    <w:rsid w:val="00280F12"/>
    <w:rsid w:val="0029052E"/>
    <w:rsid w:val="00290A36"/>
    <w:rsid w:val="00291B44"/>
    <w:rsid w:val="00291E93"/>
    <w:rsid w:val="002926AC"/>
    <w:rsid w:val="00293CB6"/>
    <w:rsid w:val="00294420"/>
    <w:rsid w:val="0029607C"/>
    <w:rsid w:val="002A05C3"/>
    <w:rsid w:val="002A5EBD"/>
    <w:rsid w:val="002A7A4B"/>
    <w:rsid w:val="002B4289"/>
    <w:rsid w:val="002B6B22"/>
    <w:rsid w:val="002B785E"/>
    <w:rsid w:val="002C03FB"/>
    <w:rsid w:val="002C21A5"/>
    <w:rsid w:val="002D0626"/>
    <w:rsid w:val="002E4632"/>
    <w:rsid w:val="002E5DA6"/>
    <w:rsid w:val="002E64D4"/>
    <w:rsid w:val="002E6AFE"/>
    <w:rsid w:val="002F23B2"/>
    <w:rsid w:val="002F2DC6"/>
    <w:rsid w:val="002F4905"/>
    <w:rsid w:val="002F7014"/>
    <w:rsid w:val="003006E0"/>
    <w:rsid w:val="00300DE1"/>
    <w:rsid w:val="003015FA"/>
    <w:rsid w:val="003027E1"/>
    <w:rsid w:val="0030589B"/>
    <w:rsid w:val="00310AE3"/>
    <w:rsid w:val="00314543"/>
    <w:rsid w:val="00320CDD"/>
    <w:rsid w:val="00325677"/>
    <w:rsid w:val="00327B18"/>
    <w:rsid w:val="00335C44"/>
    <w:rsid w:val="003406B9"/>
    <w:rsid w:val="00341DD3"/>
    <w:rsid w:val="003474C5"/>
    <w:rsid w:val="0035416E"/>
    <w:rsid w:val="00357B70"/>
    <w:rsid w:val="00360A13"/>
    <w:rsid w:val="00362C9E"/>
    <w:rsid w:val="003634C3"/>
    <w:rsid w:val="003644F2"/>
    <w:rsid w:val="003708A5"/>
    <w:rsid w:val="00371A41"/>
    <w:rsid w:val="00375599"/>
    <w:rsid w:val="003831C5"/>
    <w:rsid w:val="00385448"/>
    <w:rsid w:val="003864B1"/>
    <w:rsid w:val="00387B2C"/>
    <w:rsid w:val="0039087F"/>
    <w:rsid w:val="00396199"/>
    <w:rsid w:val="00397789"/>
    <w:rsid w:val="00397A7F"/>
    <w:rsid w:val="003A49CC"/>
    <w:rsid w:val="003A6330"/>
    <w:rsid w:val="003A655D"/>
    <w:rsid w:val="003B0295"/>
    <w:rsid w:val="003B1111"/>
    <w:rsid w:val="003B1F2C"/>
    <w:rsid w:val="003B442F"/>
    <w:rsid w:val="003C2270"/>
    <w:rsid w:val="003D02CB"/>
    <w:rsid w:val="003D28D3"/>
    <w:rsid w:val="003D7A51"/>
    <w:rsid w:val="003D7B04"/>
    <w:rsid w:val="003E4EE2"/>
    <w:rsid w:val="003E76C7"/>
    <w:rsid w:val="003F075C"/>
    <w:rsid w:val="003F36CB"/>
    <w:rsid w:val="003F7931"/>
    <w:rsid w:val="003F7CED"/>
    <w:rsid w:val="00402AFC"/>
    <w:rsid w:val="0040691D"/>
    <w:rsid w:val="004110E6"/>
    <w:rsid w:val="004169D5"/>
    <w:rsid w:val="00423CAC"/>
    <w:rsid w:val="00434DDC"/>
    <w:rsid w:val="0043606A"/>
    <w:rsid w:val="00440323"/>
    <w:rsid w:val="00443BD0"/>
    <w:rsid w:val="00445D26"/>
    <w:rsid w:val="00445E74"/>
    <w:rsid w:val="0046146D"/>
    <w:rsid w:val="00461553"/>
    <w:rsid w:val="00461B74"/>
    <w:rsid w:val="00463645"/>
    <w:rsid w:val="0046689E"/>
    <w:rsid w:val="00467467"/>
    <w:rsid w:val="004735F3"/>
    <w:rsid w:val="00480EAC"/>
    <w:rsid w:val="00483E10"/>
    <w:rsid w:val="00485B94"/>
    <w:rsid w:val="004A10F4"/>
    <w:rsid w:val="004A391F"/>
    <w:rsid w:val="004A3D52"/>
    <w:rsid w:val="004A4030"/>
    <w:rsid w:val="004B5A9E"/>
    <w:rsid w:val="004C4E39"/>
    <w:rsid w:val="004C5EF3"/>
    <w:rsid w:val="004C7E10"/>
    <w:rsid w:val="004C7FC3"/>
    <w:rsid w:val="004D06BC"/>
    <w:rsid w:val="004D2F23"/>
    <w:rsid w:val="004E0735"/>
    <w:rsid w:val="004E074C"/>
    <w:rsid w:val="004E4AA0"/>
    <w:rsid w:val="004E5A32"/>
    <w:rsid w:val="004E6A50"/>
    <w:rsid w:val="004F1680"/>
    <w:rsid w:val="004F29D0"/>
    <w:rsid w:val="004F4204"/>
    <w:rsid w:val="004F4484"/>
    <w:rsid w:val="004F4A10"/>
    <w:rsid w:val="004F53F3"/>
    <w:rsid w:val="005009AE"/>
    <w:rsid w:val="00501081"/>
    <w:rsid w:val="005019E7"/>
    <w:rsid w:val="0050241C"/>
    <w:rsid w:val="00504D90"/>
    <w:rsid w:val="00512CB2"/>
    <w:rsid w:val="005138BF"/>
    <w:rsid w:val="00520FDF"/>
    <w:rsid w:val="00521AFC"/>
    <w:rsid w:val="00523734"/>
    <w:rsid w:val="00524653"/>
    <w:rsid w:val="005354A3"/>
    <w:rsid w:val="00535A00"/>
    <w:rsid w:val="00536482"/>
    <w:rsid w:val="005442EF"/>
    <w:rsid w:val="00544668"/>
    <w:rsid w:val="005535F3"/>
    <w:rsid w:val="005607D0"/>
    <w:rsid w:val="005612CE"/>
    <w:rsid w:val="00562DF6"/>
    <w:rsid w:val="005641C1"/>
    <w:rsid w:val="00565AE5"/>
    <w:rsid w:val="0056603F"/>
    <w:rsid w:val="00570165"/>
    <w:rsid w:val="00574EB6"/>
    <w:rsid w:val="00576074"/>
    <w:rsid w:val="0058296B"/>
    <w:rsid w:val="00583518"/>
    <w:rsid w:val="00584436"/>
    <w:rsid w:val="00590577"/>
    <w:rsid w:val="00591295"/>
    <w:rsid w:val="005921F8"/>
    <w:rsid w:val="00592A0C"/>
    <w:rsid w:val="00594FCC"/>
    <w:rsid w:val="005A3A24"/>
    <w:rsid w:val="005A4F7D"/>
    <w:rsid w:val="005A5DB0"/>
    <w:rsid w:val="005B5BDA"/>
    <w:rsid w:val="005B7825"/>
    <w:rsid w:val="005C1A86"/>
    <w:rsid w:val="005C44AD"/>
    <w:rsid w:val="005C4F5B"/>
    <w:rsid w:val="005C6AC8"/>
    <w:rsid w:val="005D194E"/>
    <w:rsid w:val="005D394E"/>
    <w:rsid w:val="005D5BEF"/>
    <w:rsid w:val="005E3743"/>
    <w:rsid w:val="005E4AAE"/>
    <w:rsid w:val="005E5919"/>
    <w:rsid w:val="005F7C15"/>
    <w:rsid w:val="005F7F82"/>
    <w:rsid w:val="00613270"/>
    <w:rsid w:val="00614D01"/>
    <w:rsid w:val="006216BC"/>
    <w:rsid w:val="006232C1"/>
    <w:rsid w:val="006240EE"/>
    <w:rsid w:val="006306EB"/>
    <w:rsid w:val="00631F4B"/>
    <w:rsid w:val="006323FF"/>
    <w:rsid w:val="00635A76"/>
    <w:rsid w:val="00642D55"/>
    <w:rsid w:val="00652600"/>
    <w:rsid w:val="006544D8"/>
    <w:rsid w:val="00660130"/>
    <w:rsid w:val="00662992"/>
    <w:rsid w:val="00664D5B"/>
    <w:rsid w:val="0066553D"/>
    <w:rsid w:val="0067095C"/>
    <w:rsid w:val="00672F81"/>
    <w:rsid w:val="00683D99"/>
    <w:rsid w:val="006855E2"/>
    <w:rsid w:val="00690C1F"/>
    <w:rsid w:val="0069357B"/>
    <w:rsid w:val="006A0F4E"/>
    <w:rsid w:val="006A2CF2"/>
    <w:rsid w:val="006A37FF"/>
    <w:rsid w:val="006B0DC1"/>
    <w:rsid w:val="006B0E0C"/>
    <w:rsid w:val="006B39C7"/>
    <w:rsid w:val="006C3951"/>
    <w:rsid w:val="006C4D3A"/>
    <w:rsid w:val="006C642A"/>
    <w:rsid w:val="006D057A"/>
    <w:rsid w:val="006D1E17"/>
    <w:rsid w:val="006D3ED4"/>
    <w:rsid w:val="006D54EB"/>
    <w:rsid w:val="006D66F5"/>
    <w:rsid w:val="006E1C6E"/>
    <w:rsid w:val="006E55B2"/>
    <w:rsid w:val="006F2DD6"/>
    <w:rsid w:val="006F3408"/>
    <w:rsid w:val="006F3CE3"/>
    <w:rsid w:val="006F44F5"/>
    <w:rsid w:val="006F5938"/>
    <w:rsid w:val="007051D7"/>
    <w:rsid w:val="00714FDE"/>
    <w:rsid w:val="00716090"/>
    <w:rsid w:val="00721B14"/>
    <w:rsid w:val="007256DB"/>
    <w:rsid w:val="00731811"/>
    <w:rsid w:val="00731EFB"/>
    <w:rsid w:val="00740CAA"/>
    <w:rsid w:val="0074169D"/>
    <w:rsid w:val="007467DA"/>
    <w:rsid w:val="00746D5F"/>
    <w:rsid w:val="0075119C"/>
    <w:rsid w:val="00755288"/>
    <w:rsid w:val="00760AF8"/>
    <w:rsid w:val="00760DE6"/>
    <w:rsid w:val="00761715"/>
    <w:rsid w:val="00762E1E"/>
    <w:rsid w:val="00765EB4"/>
    <w:rsid w:val="00766EDA"/>
    <w:rsid w:val="00775B96"/>
    <w:rsid w:val="0078093A"/>
    <w:rsid w:val="00780D45"/>
    <w:rsid w:val="0078480D"/>
    <w:rsid w:val="0078770D"/>
    <w:rsid w:val="00792D1C"/>
    <w:rsid w:val="00795915"/>
    <w:rsid w:val="00795A58"/>
    <w:rsid w:val="007A1A54"/>
    <w:rsid w:val="007A7D0F"/>
    <w:rsid w:val="007B6C93"/>
    <w:rsid w:val="007C316C"/>
    <w:rsid w:val="007C6D71"/>
    <w:rsid w:val="007D46DB"/>
    <w:rsid w:val="007D5AB4"/>
    <w:rsid w:val="007D6EF3"/>
    <w:rsid w:val="007D7AC4"/>
    <w:rsid w:val="007E39A2"/>
    <w:rsid w:val="007E3C55"/>
    <w:rsid w:val="007E7439"/>
    <w:rsid w:val="007F0D80"/>
    <w:rsid w:val="007F147A"/>
    <w:rsid w:val="007F393F"/>
    <w:rsid w:val="007F4B10"/>
    <w:rsid w:val="007F5D6F"/>
    <w:rsid w:val="007F74A0"/>
    <w:rsid w:val="00800422"/>
    <w:rsid w:val="00802F14"/>
    <w:rsid w:val="0080313B"/>
    <w:rsid w:val="0080454A"/>
    <w:rsid w:val="008078AF"/>
    <w:rsid w:val="00810B86"/>
    <w:rsid w:val="008121C1"/>
    <w:rsid w:val="00812A65"/>
    <w:rsid w:val="00813464"/>
    <w:rsid w:val="008150F8"/>
    <w:rsid w:val="00823678"/>
    <w:rsid w:val="00823BE9"/>
    <w:rsid w:val="008303B5"/>
    <w:rsid w:val="00831A9C"/>
    <w:rsid w:val="008326E5"/>
    <w:rsid w:val="00836EDB"/>
    <w:rsid w:val="00842D0D"/>
    <w:rsid w:val="00845ED0"/>
    <w:rsid w:val="00854401"/>
    <w:rsid w:val="008561A7"/>
    <w:rsid w:val="00863AD9"/>
    <w:rsid w:val="00865091"/>
    <w:rsid w:val="00865335"/>
    <w:rsid w:val="00867FDB"/>
    <w:rsid w:val="008757B1"/>
    <w:rsid w:val="00875FB9"/>
    <w:rsid w:val="008773E3"/>
    <w:rsid w:val="00877DB2"/>
    <w:rsid w:val="00886F57"/>
    <w:rsid w:val="00890C70"/>
    <w:rsid w:val="00892657"/>
    <w:rsid w:val="00893BA6"/>
    <w:rsid w:val="008A1E5A"/>
    <w:rsid w:val="008A384A"/>
    <w:rsid w:val="008B4C60"/>
    <w:rsid w:val="008B5921"/>
    <w:rsid w:val="008B5CFB"/>
    <w:rsid w:val="008B6060"/>
    <w:rsid w:val="008B743C"/>
    <w:rsid w:val="008B7BC9"/>
    <w:rsid w:val="008C0268"/>
    <w:rsid w:val="008C366C"/>
    <w:rsid w:val="008C5059"/>
    <w:rsid w:val="008C7D46"/>
    <w:rsid w:val="008D014B"/>
    <w:rsid w:val="008D10D3"/>
    <w:rsid w:val="008D1D03"/>
    <w:rsid w:val="008D33D1"/>
    <w:rsid w:val="008D4903"/>
    <w:rsid w:val="008D4AFC"/>
    <w:rsid w:val="008D761B"/>
    <w:rsid w:val="008E0D09"/>
    <w:rsid w:val="008F0725"/>
    <w:rsid w:val="008F24FF"/>
    <w:rsid w:val="008F30B4"/>
    <w:rsid w:val="008F5C17"/>
    <w:rsid w:val="008F62C4"/>
    <w:rsid w:val="00901959"/>
    <w:rsid w:val="00903A43"/>
    <w:rsid w:val="00904399"/>
    <w:rsid w:val="00905B42"/>
    <w:rsid w:val="009068A4"/>
    <w:rsid w:val="0091453C"/>
    <w:rsid w:val="00914C7D"/>
    <w:rsid w:val="009158F6"/>
    <w:rsid w:val="00926C33"/>
    <w:rsid w:val="0093682D"/>
    <w:rsid w:val="0095070B"/>
    <w:rsid w:val="009613CC"/>
    <w:rsid w:val="00973B0F"/>
    <w:rsid w:val="009749E9"/>
    <w:rsid w:val="0098236C"/>
    <w:rsid w:val="00987FCF"/>
    <w:rsid w:val="009928D4"/>
    <w:rsid w:val="00997DFD"/>
    <w:rsid w:val="009B0730"/>
    <w:rsid w:val="009B65BC"/>
    <w:rsid w:val="009C129F"/>
    <w:rsid w:val="009C47C4"/>
    <w:rsid w:val="009C58E3"/>
    <w:rsid w:val="009C72E1"/>
    <w:rsid w:val="009D25E8"/>
    <w:rsid w:val="009D3D5D"/>
    <w:rsid w:val="009F40BA"/>
    <w:rsid w:val="009F52A2"/>
    <w:rsid w:val="00A10B8D"/>
    <w:rsid w:val="00A13BC4"/>
    <w:rsid w:val="00A2172F"/>
    <w:rsid w:val="00A23C1A"/>
    <w:rsid w:val="00A25278"/>
    <w:rsid w:val="00A278B8"/>
    <w:rsid w:val="00A3564C"/>
    <w:rsid w:val="00A36B14"/>
    <w:rsid w:val="00A37905"/>
    <w:rsid w:val="00A37FE6"/>
    <w:rsid w:val="00A4208E"/>
    <w:rsid w:val="00A477BE"/>
    <w:rsid w:val="00A531B4"/>
    <w:rsid w:val="00A67F8D"/>
    <w:rsid w:val="00A7439E"/>
    <w:rsid w:val="00A762AF"/>
    <w:rsid w:val="00A76E0B"/>
    <w:rsid w:val="00A81731"/>
    <w:rsid w:val="00A86B68"/>
    <w:rsid w:val="00A87FF7"/>
    <w:rsid w:val="00A92DD1"/>
    <w:rsid w:val="00A94B12"/>
    <w:rsid w:val="00AA3D1D"/>
    <w:rsid w:val="00AB2957"/>
    <w:rsid w:val="00AB34AF"/>
    <w:rsid w:val="00AB7A87"/>
    <w:rsid w:val="00AC430D"/>
    <w:rsid w:val="00AD00DB"/>
    <w:rsid w:val="00AD736E"/>
    <w:rsid w:val="00AE5056"/>
    <w:rsid w:val="00AF0E2F"/>
    <w:rsid w:val="00AF1C79"/>
    <w:rsid w:val="00AF4D71"/>
    <w:rsid w:val="00AF6B5F"/>
    <w:rsid w:val="00AF769B"/>
    <w:rsid w:val="00B00E62"/>
    <w:rsid w:val="00B014CE"/>
    <w:rsid w:val="00B01FC1"/>
    <w:rsid w:val="00B02A03"/>
    <w:rsid w:val="00B12BD8"/>
    <w:rsid w:val="00B12C01"/>
    <w:rsid w:val="00B16D42"/>
    <w:rsid w:val="00B22677"/>
    <w:rsid w:val="00B26AC2"/>
    <w:rsid w:val="00B30DDC"/>
    <w:rsid w:val="00B36A73"/>
    <w:rsid w:val="00B371E0"/>
    <w:rsid w:val="00B40A2A"/>
    <w:rsid w:val="00B512CE"/>
    <w:rsid w:val="00B54036"/>
    <w:rsid w:val="00B5701A"/>
    <w:rsid w:val="00B65484"/>
    <w:rsid w:val="00B7239C"/>
    <w:rsid w:val="00B774FA"/>
    <w:rsid w:val="00B80280"/>
    <w:rsid w:val="00B81A95"/>
    <w:rsid w:val="00B82826"/>
    <w:rsid w:val="00BA0266"/>
    <w:rsid w:val="00BA3126"/>
    <w:rsid w:val="00BA69CB"/>
    <w:rsid w:val="00BA73D5"/>
    <w:rsid w:val="00BB074B"/>
    <w:rsid w:val="00BB0FCF"/>
    <w:rsid w:val="00BB1B70"/>
    <w:rsid w:val="00BB3343"/>
    <w:rsid w:val="00BB6CFC"/>
    <w:rsid w:val="00BD0284"/>
    <w:rsid w:val="00BE0133"/>
    <w:rsid w:val="00BE174F"/>
    <w:rsid w:val="00BE18B0"/>
    <w:rsid w:val="00BE30AB"/>
    <w:rsid w:val="00BE5E53"/>
    <w:rsid w:val="00BE7F92"/>
    <w:rsid w:val="00BF1A0D"/>
    <w:rsid w:val="00BF5AB2"/>
    <w:rsid w:val="00BF64B0"/>
    <w:rsid w:val="00BF6ADA"/>
    <w:rsid w:val="00C020E0"/>
    <w:rsid w:val="00C046AF"/>
    <w:rsid w:val="00C059D4"/>
    <w:rsid w:val="00C062EC"/>
    <w:rsid w:val="00C079AF"/>
    <w:rsid w:val="00C1090B"/>
    <w:rsid w:val="00C26A08"/>
    <w:rsid w:val="00C2792D"/>
    <w:rsid w:val="00C3796C"/>
    <w:rsid w:val="00C405CC"/>
    <w:rsid w:val="00C4502C"/>
    <w:rsid w:val="00C467B2"/>
    <w:rsid w:val="00C52278"/>
    <w:rsid w:val="00C5229C"/>
    <w:rsid w:val="00C607D0"/>
    <w:rsid w:val="00C6258F"/>
    <w:rsid w:val="00C70111"/>
    <w:rsid w:val="00C77661"/>
    <w:rsid w:val="00C83FBA"/>
    <w:rsid w:val="00C85E84"/>
    <w:rsid w:val="00C864A0"/>
    <w:rsid w:val="00C86827"/>
    <w:rsid w:val="00C87B99"/>
    <w:rsid w:val="00C925D4"/>
    <w:rsid w:val="00C97115"/>
    <w:rsid w:val="00CA132B"/>
    <w:rsid w:val="00CA592B"/>
    <w:rsid w:val="00CA75C0"/>
    <w:rsid w:val="00CB0EAE"/>
    <w:rsid w:val="00CB31A0"/>
    <w:rsid w:val="00CB32E2"/>
    <w:rsid w:val="00CB3571"/>
    <w:rsid w:val="00CB4625"/>
    <w:rsid w:val="00CB522F"/>
    <w:rsid w:val="00CC2A0E"/>
    <w:rsid w:val="00CD401E"/>
    <w:rsid w:val="00CE183A"/>
    <w:rsid w:val="00CE27F9"/>
    <w:rsid w:val="00CE3F5C"/>
    <w:rsid w:val="00CE6316"/>
    <w:rsid w:val="00CF18C8"/>
    <w:rsid w:val="00CF56F0"/>
    <w:rsid w:val="00CF6A5F"/>
    <w:rsid w:val="00D0025D"/>
    <w:rsid w:val="00D03C93"/>
    <w:rsid w:val="00D0452A"/>
    <w:rsid w:val="00D12838"/>
    <w:rsid w:val="00D14836"/>
    <w:rsid w:val="00D16491"/>
    <w:rsid w:val="00D23CCC"/>
    <w:rsid w:val="00D23F6E"/>
    <w:rsid w:val="00D309A1"/>
    <w:rsid w:val="00D31C89"/>
    <w:rsid w:val="00D37D12"/>
    <w:rsid w:val="00D401C6"/>
    <w:rsid w:val="00D415B7"/>
    <w:rsid w:val="00D4269B"/>
    <w:rsid w:val="00D42A57"/>
    <w:rsid w:val="00D50E32"/>
    <w:rsid w:val="00D52822"/>
    <w:rsid w:val="00D55032"/>
    <w:rsid w:val="00D55AEF"/>
    <w:rsid w:val="00D56FFB"/>
    <w:rsid w:val="00D61BB6"/>
    <w:rsid w:val="00D62D31"/>
    <w:rsid w:val="00D64D6C"/>
    <w:rsid w:val="00D66070"/>
    <w:rsid w:val="00D7397E"/>
    <w:rsid w:val="00D746F2"/>
    <w:rsid w:val="00D7708D"/>
    <w:rsid w:val="00D81AE9"/>
    <w:rsid w:val="00D83C1C"/>
    <w:rsid w:val="00D920BA"/>
    <w:rsid w:val="00D95189"/>
    <w:rsid w:val="00D9551B"/>
    <w:rsid w:val="00DA5525"/>
    <w:rsid w:val="00DA5FFE"/>
    <w:rsid w:val="00DB03AF"/>
    <w:rsid w:val="00DB23D4"/>
    <w:rsid w:val="00DB4B99"/>
    <w:rsid w:val="00DB6D55"/>
    <w:rsid w:val="00DC00A7"/>
    <w:rsid w:val="00DC4A70"/>
    <w:rsid w:val="00DC69A6"/>
    <w:rsid w:val="00DC7733"/>
    <w:rsid w:val="00DD14BC"/>
    <w:rsid w:val="00DD15F0"/>
    <w:rsid w:val="00DD354D"/>
    <w:rsid w:val="00DD5F6D"/>
    <w:rsid w:val="00DD7ED9"/>
    <w:rsid w:val="00DE02B2"/>
    <w:rsid w:val="00DE0934"/>
    <w:rsid w:val="00DE1707"/>
    <w:rsid w:val="00DE299F"/>
    <w:rsid w:val="00DE3CE5"/>
    <w:rsid w:val="00DE49D5"/>
    <w:rsid w:val="00DE54C6"/>
    <w:rsid w:val="00DF4207"/>
    <w:rsid w:val="00DF45FC"/>
    <w:rsid w:val="00DF7C9E"/>
    <w:rsid w:val="00E0710D"/>
    <w:rsid w:val="00E10E1F"/>
    <w:rsid w:val="00E11EC6"/>
    <w:rsid w:val="00E13018"/>
    <w:rsid w:val="00E21706"/>
    <w:rsid w:val="00E22DA7"/>
    <w:rsid w:val="00E23F19"/>
    <w:rsid w:val="00E31EC6"/>
    <w:rsid w:val="00E326D7"/>
    <w:rsid w:val="00E327E4"/>
    <w:rsid w:val="00E32D34"/>
    <w:rsid w:val="00E343F0"/>
    <w:rsid w:val="00E35118"/>
    <w:rsid w:val="00E373F1"/>
    <w:rsid w:val="00E41CB6"/>
    <w:rsid w:val="00E437D5"/>
    <w:rsid w:val="00E52A5F"/>
    <w:rsid w:val="00E53BDA"/>
    <w:rsid w:val="00E53C1C"/>
    <w:rsid w:val="00E5515A"/>
    <w:rsid w:val="00E576DC"/>
    <w:rsid w:val="00E66CDF"/>
    <w:rsid w:val="00E711CE"/>
    <w:rsid w:val="00E73E9D"/>
    <w:rsid w:val="00E74815"/>
    <w:rsid w:val="00E7618A"/>
    <w:rsid w:val="00E762FF"/>
    <w:rsid w:val="00E87B7E"/>
    <w:rsid w:val="00E87C86"/>
    <w:rsid w:val="00EA2E1A"/>
    <w:rsid w:val="00EB0AC8"/>
    <w:rsid w:val="00EB2E60"/>
    <w:rsid w:val="00EB60B2"/>
    <w:rsid w:val="00EC49A3"/>
    <w:rsid w:val="00EC7D3C"/>
    <w:rsid w:val="00ED1061"/>
    <w:rsid w:val="00ED2175"/>
    <w:rsid w:val="00ED4A9A"/>
    <w:rsid w:val="00ED6D14"/>
    <w:rsid w:val="00ED737E"/>
    <w:rsid w:val="00ED7F57"/>
    <w:rsid w:val="00EE0932"/>
    <w:rsid w:val="00EE3215"/>
    <w:rsid w:val="00EE34E4"/>
    <w:rsid w:val="00EE49F7"/>
    <w:rsid w:val="00EE5CF4"/>
    <w:rsid w:val="00EE6A23"/>
    <w:rsid w:val="00EF1001"/>
    <w:rsid w:val="00EF2B96"/>
    <w:rsid w:val="00EF4FB1"/>
    <w:rsid w:val="00EF58DA"/>
    <w:rsid w:val="00F00200"/>
    <w:rsid w:val="00F03B50"/>
    <w:rsid w:val="00F137F8"/>
    <w:rsid w:val="00F16A4B"/>
    <w:rsid w:val="00F24FAD"/>
    <w:rsid w:val="00F254C5"/>
    <w:rsid w:val="00F31A2A"/>
    <w:rsid w:val="00F34405"/>
    <w:rsid w:val="00F36D78"/>
    <w:rsid w:val="00F44341"/>
    <w:rsid w:val="00F51674"/>
    <w:rsid w:val="00F53A2C"/>
    <w:rsid w:val="00F55619"/>
    <w:rsid w:val="00F57D9E"/>
    <w:rsid w:val="00F607E1"/>
    <w:rsid w:val="00F62255"/>
    <w:rsid w:val="00F71369"/>
    <w:rsid w:val="00F715B4"/>
    <w:rsid w:val="00F8200D"/>
    <w:rsid w:val="00F824FE"/>
    <w:rsid w:val="00F8361D"/>
    <w:rsid w:val="00F83A82"/>
    <w:rsid w:val="00F84F16"/>
    <w:rsid w:val="00F872B4"/>
    <w:rsid w:val="00F90BDC"/>
    <w:rsid w:val="00F9664D"/>
    <w:rsid w:val="00FA28AC"/>
    <w:rsid w:val="00FA4D23"/>
    <w:rsid w:val="00FA714F"/>
    <w:rsid w:val="00FB010E"/>
    <w:rsid w:val="00FB14EE"/>
    <w:rsid w:val="00FB41B3"/>
    <w:rsid w:val="00FC0282"/>
    <w:rsid w:val="00FC5D84"/>
    <w:rsid w:val="00FC6B8F"/>
    <w:rsid w:val="00FD69F9"/>
    <w:rsid w:val="00FE211C"/>
    <w:rsid w:val="00FE464E"/>
    <w:rsid w:val="00FE7FE2"/>
    <w:rsid w:val="00FF16E1"/>
    <w:rsid w:val="00FF439D"/>
    <w:rsid w:val="00FF5742"/>
    <w:rsid w:val="00FF6F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docId w15:val="{9E225DFA-618F-4F2E-93B2-7B36E734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paragraph" w:styleId="Virsraksts1">
    <w:name w:val="heading 1"/>
    <w:basedOn w:val="Parasts"/>
    <w:next w:val="Parasts"/>
    <w:link w:val="Virsraksts1Rakstz"/>
    <w:uiPriority w:val="9"/>
    <w:qFormat/>
    <w:rsid w:val="004E0735"/>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customStyle="1" w:styleId="tvhtml">
    <w:name w:val="tv_html"/>
    <w:basedOn w:val="Parasts"/>
    <w:rsid w:val="00EB60B2"/>
    <w:pPr>
      <w:spacing w:before="100" w:beforeAutospacing="1" w:after="100" w:afterAutospacing="1"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74169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4169D"/>
    <w:rPr>
      <w:rFonts w:ascii="Tahoma" w:hAnsi="Tahoma" w:cs="Tahoma"/>
      <w:sz w:val="16"/>
      <w:szCs w:val="16"/>
      <w:lang w:val="en-US"/>
    </w:rPr>
  </w:style>
  <w:style w:type="character" w:styleId="Komentraatsauce">
    <w:name w:val="annotation reference"/>
    <w:basedOn w:val="Noklusjumarindkopasfonts"/>
    <w:uiPriority w:val="99"/>
    <w:semiHidden/>
    <w:unhideWhenUsed/>
    <w:rsid w:val="004F1680"/>
    <w:rPr>
      <w:sz w:val="16"/>
      <w:szCs w:val="16"/>
    </w:rPr>
  </w:style>
  <w:style w:type="paragraph" w:styleId="Komentrateksts">
    <w:name w:val="annotation text"/>
    <w:basedOn w:val="Parasts"/>
    <w:link w:val="KomentratekstsRakstz"/>
    <w:uiPriority w:val="99"/>
    <w:semiHidden/>
    <w:unhideWhenUsed/>
    <w:rsid w:val="004F168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F1680"/>
    <w:rPr>
      <w:sz w:val="20"/>
      <w:szCs w:val="20"/>
      <w:lang w:val="en-US"/>
    </w:rPr>
  </w:style>
  <w:style w:type="paragraph" w:styleId="Komentratma">
    <w:name w:val="annotation subject"/>
    <w:basedOn w:val="Komentrateksts"/>
    <w:next w:val="Komentrateksts"/>
    <w:link w:val="KomentratmaRakstz"/>
    <w:uiPriority w:val="99"/>
    <w:semiHidden/>
    <w:unhideWhenUsed/>
    <w:rsid w:val="004F1680"/>
    <w:rPr>
      <w:b/>
      <w:bCs/>
    </w:rPr>
  </w:style>
  <w:style w:type="character" w:customStyle="1" w:styleId="KomentratmaRakstz">
    <w:name w:val="Komentāra tēma Rakstz."/>
    <w:basedOn w:val="KomentratekstsRakstz"/>
    <w:link w:val="Komentratma"/>
    <w:uiPriority w:val="99"/>
    <w:semiHidden/>
    <w:rsid w:val="004F1680"/>
    <w:rPr>
      <w:b/>
      <w:bCs/>
      <w:sz w:val="20"/>
      <w:szCs w:val="20"/>
      <w:lang w:val="en-US"/>
    </w:rPr>
  </w:style>
  <w:style w:type="paragraph" w:styleId="Paraststmeklis">
    <w:name w:val="Normal (Web)"/>
    <w:basedOn w:val="Parasts"/>
    <w:uiPriority w:val="99"/>
    <w:unhideWhenUsed/>
    <w:rsid w:val="0029052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Izteiksmgs">
    <w:name w:val="Strong"/>
    <w:basedOn w:val="Noklusjumarindkopasfonts"/>
    <w:uiPriority w:val="22"/>
    <w:qFormat/>
    <w:rsid w:val="0029052E"/>
    <w:rPr>
      <w:b/>
      <w:bCs/>
    </w:rPr>
  </w:style>
  <w:style w:type="character" w:customStyle="1" w:styleId="Virsraksts1Rakstz">
    <w:name w:val="Virsraksts 1 Rakstz."/>
    <w:basedOn w:val="Noklusjumarindkopasfonts"/>
    <w:link w:val="Virsraksts1"/>
    <w:uiPriority w:val="9"/>
    <w:rsid w:val="004E0735"/>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03035">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447A-4C56-4484-95EF-9502A49C4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10386</Words>
  <Characters>5921</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37126460428</cp:lastModifiedBy>
  <cp:revision>5</cp:revision>
  <cp:lastPrinted>2025-10-02T06:44:00Z</cp:lastPrinted>
  <dcterms:created xsi:type="dcterms:W3CDTF">2025-11-24T09:55:00Z</dcterms:created>
  <dcterms:modified xsi:type="dcterms:W3CDTF">2025-11-24T12:29:00Z</dcterms:modified>
</cp:coreProperties>
</file>