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8E9" w:rsidRDefault="00896988">
      <w:pPr>
        <w:rPr>
          <w:sz w:val="24"/>
          <w:szCs w:val="24"/>
        </w:rPr>
      </w:pPr>
    </w:p>
    <w:p w:rsidR="00904782" w:rsidRDefault="00904782" w:rsidP="00904782">
      <w:pPr>
        <w:jc w:val="center"/>
        <w:rPr>
          <w:b/>
          <w:sz w:val="28"/>
          <w:szCs w:val="28"/>
        </w:rPr>
      </w:pPr>
      <w:r w:rsidRPr="00904782">
        <w:rPr>
          <w:b/>
          <w:sz w:val="28"/>
          <w:szCs w:val="28"/>
        </w:rPr>
        <w:t>Kultūras izpratnes un pašizpausmes mūzikā mācību joma</w:t>
      </w:r>
    </w:p>
    <w:p w:rsidR="00904782" w:rsidRDefault="00904782" w:rsidP="00904782">
      <w:pPr>
        <w:rPr>
          <w:sz w:val="24"/>
          <w:szCs w:val="24"/>
        </w:rPr>
      </w:pPr>
      <w:r>
        <w:rPr>
          <w:sz w:val="24"/>
          <w:szCs w:val="24"/>
        </w:rPr>
        <w:t>2020. gada 24. aprīlis</w:t>
      </w:r>
    </w:p>
    <w:p w:rsidR="00904782" w:rsidRDefault="00904782" w:rsidP="00904782">
      <w:pPr>
        <w:rPr>
          <w:sz w:val="24"/>
          <w:szCs w:val="24"/>
        </w:rPr>
      </w:pPr>
      <w:r w:rsidRPr="00904782">
        <w:rPr>
          <w:sz w:val="24"/>
          <w:szCs w:val="24"/>
          <w:u w:val="single"/>
        </w:rPr>
        <w:t>Bērnu vecumposms:</w:t>
      </w:r>
      <w:r>
        <w:rPr>
          <w:sz w:val="24"/>
          <w:szCs w:val="24"/>
        </w:rPr>
        <w:t xml:space="preserve"> 1,5-3 gadi </w:t>
      </w:r>
    </w:p>
    <w:p w:rsidR="00173A3A" w:rsidRDefault="00173A3A" w:rsidP="00904782">
      <w:pPr>
        <w:rPr>
          <w:sz w:val="24"/>
          <w:szCs w:val="24"/>
        </w:rPr>
      </w:pPr>
      <w:r>
        <w:rPr>
          <w:sz w:val="24"/>
          <w:szCs w:val="24"/>
        </w:rPr>
        <w:t>Skandēšana un vingrošana rotaļa kopā ar bumbiņu ‘’Ripo, ripo bumbiņ’’; mūzikas klausīšanās- video: ‘’Tutas lietas – bumbas’’ un ‘’ Tutas dziesma’’.</w:t>
      </w:r>
    </w:p>
    <w:tbl>
      <w:tblPr>
        <w:tblStyle w:val="TableGrid"/>
        <w:tblW w:w="0" w:type="auto"/>
        <w:tblLook w:val="04A0" w:firstRow="1" w:lastRow="0" w:firstColumn="1" w:lastColumn="0" w:noHBand="0" w:noVBand="1"/>
      </w:tblPr>
      <w:tblGrid>
        <w:gridCol w:w="2765"/>
        <w:gridCol w:w="2765"/>
        <w:gridCol w:w="2766"/>
      </w:tblGrid>
      <w:tr w:rsidR="000D39FE" w:rsidTr="000D39FE">
        <w:tc>
          <w:tcPr>
            <w:tcW w:w="2765" w:type="dxa"/>
          </w:tcPr>
          <w:p w:rsidR="000D39FE" w:rsidRPr="00D52798" w:rsidRDefault="000D39FE" w:rsidP="00904782">
            <w:pPr>
              <w:rPr>
                <w:b/>
                <w:sz w:val="24"/>
                <w:szCs w:val="24"/>
              </w:rPr>
            </w:pPr>
            <w:r w:rsidRPr="00D52798">
              <w:rPr>
                <w:b/>
                <w:sz w:val="24"/>
                <w:szCs w:val="24"/>
              </w:rPr>
              <w:t>Bērna mācību darbības</w:t>
            </w:r>
          </w:p>
        </w:tc>
        <w:tc>
          <w:tcPr>
            <w:tcW w:w="2765" w:type="dxa"/>
          </w:tcPr>
          <w:p w:rsidR="000D39FE" w:rsidRPr="00D52798" w:rsidRDefault="000D39FE" w:rsidP="00904782">
            <w:pPr>
              <w:rPr>
                <w:b/>
                <w:sz w:val="24"/>
                <w:szCs w:val="24"/>
              </w:rPr>
            </w:pPr>
            <w:r w:rsidRPr="00D52798">
              <w:rPr>
                <w:b/>
                <w:sz w:val="24"/>
                <w:szCs w:val="24"/>
              </w:rPr>
              <w:t>Pieaugušo atbalsts</w:t>
            </w:r>
          </w:p>
        </w:tc>
        <w:tc>
          <w:tcPr>
            <w:tcW w:w="2766" w:type="dxa"/>
          </w:tcPr>
          <w:p w:rsidR="000D39FE" w:rsidRPr="00D52798" w:rsidRDefault="000D39FE" w:rsidP="00904782">
            <w:pPr>
              <w:rPr>
                <w:b/>
                <w:sz w:val="24"/>
                <w:szCs w:val="24"/>
              </w:rPr>
            </w:pPr>
            <w:r w:rsidRPr="00D52798">
              <w:rPr>
                <w:b/>
                <w:sz w:val="24"/>
                <w:szCs w:val="24"/>
              </w:rPr>
              <w:t>Ko bērns mācās</w:t>
            </w:r>
          </w:p>
        </w:tc>
      </w:tr>
      <w:tr w:rsidR="000D39FE" w:rsidTr="000D39FE">
        <w:tc>
          <w:tcPr>
            <w:tcW w:w="2765" w:type="dxa"/>
          </w:tcPr>
          <w:p w:rsidR="00275415" w:rsidRDefault="000D39FE" w:rsidP="00904782">
            <w:pPr>
              <w:rPr>
                <w:sz w:val="24"/>
                <w:szCs w:val="24"/>
              </w:rPr>
            </w:pPr>
            <w:r>
              <w:rPr>
                <w:sz w:val="24"/>
                <w:szCs w:val="24"/>
              </w:rPr>
              <w:t>Bērns darbojas ar bumbiņu rokās</w:t>
            </w:r>
            <w:r w:rsidR="00BA02F7">
              <w:rPr>
                <w:sz w:val="24"/>
                <w:szCs w:val="24"/>
              </w:rPr>
              <w:t xml:space="preserve"> kopā ar pieaugušo skandējot pantu: </w:t>
            </w:r>
            <w:r w:rsidR="00BA02F7" w:rsidRPr="00071A21">
              <w:rPr>
                <w:b/>
                <w:sz w:val="24"/>
                <w:szCs w:val="24"/>
              </w:rPr>
              <w:t>‘’Ripo, ripo bumbiņ-</w:t>
            </w:r>
            <w:r w:rsidR="00BA02F7">
              <w:rPr>
                <w:sz w:val="24"/>
                <w:szCs w:val="24"/>
              </w:rPr>
              <w:t>(ripina bumbu pa kāju augšā un lejā, apkārt viduklim , pa rokas apakšdelmu un augšdelmu</w:t>
            </w:r>
            <w:r w:rsidR="00BA02F7" w:rsidRPr="00071A21">
              <w:rPr>
                <w:b/>
                <w:sz w:val="24"/>
                <w:szCs w:val="24"/>
              </w:rPr>
              <w:t>) lēkā, lēkā</w:t>
            </w:r>
            <w:r w:rsidR="00BA02F7">
              <w:rPr>
                <w:sz w:val="24"/>
                <w:szCs w:val="24"/>
              </w:rPr>
              <w:t xml:space="preserve"> </w:t>
            </w:r>
            <w:r w:rsidR="00BA02F7" w:rsidRPr="00071A21">
              <w:rPr>
                <w:b/>
                <w:sz w:val="24"/>
                <w:szCs w:val="24"/>
              </w:rPr>
              <w:t>bumbiņ-</w:t>
            </w:r>
            <w:r w:rsidR="00BA02F7">
              <w:rPr>
                <w:sz w:val="24"/>
                <w:szCs w:val="24"/>
              </w:rPr>
              <w:t>(bumbiņa plaukstā un pasit ar to pa vienu plecu un pa otru</w:t>
            </w:r>
            <w:r w:rsidR="00BC5413">
              <w:rPr>
                <w:sz w:val="24"/>
                <w:szCs w:val="24"/>
              </w:rPr>
              <w:t xml:space="preserve">, pa vienu celīti un pa otru), </w:t>
            </w:r>
            <w:r w:rsidR="00BC5413" w:rsidRPr="00071A21">
              <w:rPr>
                <w:b/>
                <w:sz w:val="24"/>
                <w:szCs w:val="24"/>
              </w:rPr>
              <w:t>ceļo, ceļo bumbiņ</w:t>
            </w:r>
            <w:r w:rsidR="00BC5413">
              <w:rPr>
                <w:sz w:val="24"/>
                <w:szCs w:val="24"/>
              </w:rPr>
              <w:t>-(pārliek bubiņu no vienas rokas otrā</w:t>
            </w:r>
            <w:r w:rsidR="00BC5413" w:rsidRPr="00071A21">
              <w:rPr>
                <w:b/>
                <w:sz w:val="24"/>
                <w:szCs w:val="24"/>
              </w:rPr>
              <w:t>), paslēpies bumbiņ-</w:t>
            </w:r>
            <w:r w:rsidR="00BC5413">
              <w:rPr>
                <w:sz w:val="24"/>
                <w:szCs w:val="24"/>
              </w:rPr>
              <w:t>(paslēpj bumbu padusē</w:t>
            </w:r>
            <w:r w:rsidR="00275415">
              <w:rPr>
                <w:sz w:val="24"/>
                <w:szCs w:val="24"/>
              </w:rPr>
              <w:t xml:space="preserve"> ), </w:t>
            </w:r>
            <w:r w:rsidR="00275415" w:rsidRPr="00071A21">
              <w:rPr>
                <w:b/>
                <w:sz w:val="24"/>
                <w:szCs w:val="24"/>
              </w:rPr>
              <w:t>lēkā, lēkā</w:t>
            </w:r>
            <w:r w:rsidR="00275415">
              <w:rPr>
                <w:sz w:val="24"/>
                <w:szCs w:val="24"/>
              </w:rPr>
              <w:t xml:space="preserve"> </w:t>
            </w:r>
            <w:r w:rsidR="00275415" w:rsidRPr="00071A21">
              <w:rPr>
                <w:b/>
                <w:sz w:val="24"/>
                <w:szCs w:val="24"/>
              </w:rPr>
              <w:t>bumbiņ</w:t>
            </w:r>
            <w:r w:rsidR="00275415">
              <w:rPr>
                <w:sz w:val="24"/>
                <w:szCs w:val="24"/>
              </w:rPr>
              <w:t xml:space="preserve">-(iespiež bumbu starp ceļiem un lēkā), </w:t>
            </w:r>
            <w:r w:rsidR="00275415" w:rsidRPr="00071A21">
              <w:rPr>
                <w:b/>
                <w:sz w:val="24"/>
                <w:szCs w:val="24"/>
              </w:rPr>
              <w:t>lido, lido bumbiņ</w:t>
            </w:r>
            <w:r w:rsidR="00071A21">
              <w:rPr>
                <w:b/>
                <w:sz w:val="24"/>
                <w:szCs w:val="24"/>
              </w:rPr>
              <w:t xml:space="preserve"> ‘’</w:t>
            </w:r>
            <w:r w:rsidR="00275415">
              <w:rPr>
                <w:sz w:val="24"/>
                <w:szCs w:val="24"/>
              </w:rPr>
              <w:t xml:space="preserve">- </w:t>
            </w:r>
          </w:p>
          <w:p w:rsidR="000D39FE" w:rsidRDefault="00275415" w:rsidP="00904782">
            <w:pPr>
              <w:rPr>
                <w:sz w:val="24"/>
                <w:szCs w:val="24"/>
              </w:rPr>
            </w:pPr>
            <w:r>
              <w:rPr>
                <w:sz w:val="24"/>
                <w:szCs w:val="24"/>
              </w:rPr>
              <w:t>(met bumbu uz augšu un ķer).</w:t>
            </w:r>
          </w:p>
          <w:p w:rsidR="00DC1B79" w:rsidRDefault="00DC1B79" w:rsidP="00904782">
            <w:pPr>
              <w:rPr>
                <w:sz w:val="24"/>
                <w:szCs w:val="24"/>
              </w:rPr>
            </w:pPr>
            <w:r>
              <w:rPr>
                <w:sz w:val="24"/>
                <w:szCs w:val="24"/>
              </w:rPr>
              <w:t>Bērns meklē bumbiņu, rāpo ar to uz muguras.</w:t>
            </w:r>
          </w:p>
        </w:tc>
        <w:tc>
          <w:tcPr>
            <w:tcW w:w="2765" w:type="dxa"/>
          </w:tcPr>
          <w:p w:rsidR="000D39FE" w:rsidRDefault="000D39FE" w:rsidP="00904782">
            <w:pPr>
              <w:rPr>
                <w:sz w:val="24"/>
                <w:szCs w:val="24"/>
              </w:rPr>
            </w:pPr>
            <w:r>
              <w:rPr>
                <w:sz w:val="24"/>
                <w:szCs w:val="24"/>
              </w:rPr>
              <w:t>Pieaugušais sameklē vai izveido apaļu bumbiņu 5 cm diametrā (</w:t>
            </w:r>
            <w:r w:rsidR="00B5487C">
              <w:rPr>
                <w:sz w:val="24"/>
                <w:szCs w:val="24"/>
              </w:rPr>
              <w:t xml:space="preserve">var izmantot </w:t>
            </w:r>
            <w:r>
              <w:rPr>
                <w:sz w:val="24"/>
                <w:szCs w:val="24"/>
              </w:rPr>
              <w:t>tenisa, paralona, uztamborē</w:t>
            </w:r>
            <w:r w:rsidR="00B5487C">
              <w:rPr>
                <w:sz w:val="24"/>
                <w:szCs w:val="24"/>
              </w:rPr>
              <w:t>tu bumbiņu vai kamolu pārveidotu par bumbu</w:t>
            </w:r>
            <w:r>
              <w:rPr>
                <w:sz w:val="24"/>
                <w:szCs w:val="24"/>
              </w:rPr>
              <w:t>)</w:t>
            </w:r>
            <w:r w:rsidR="00B5487C">
              <w:rPr>
                <w:sz w:val="24"/>
                <w:szCs w:val="24"/>
              </w:rPr>
              <w:t>.</w:t>
            </w:r>
          </w:p>
          <w:p w:rsidR="00275415" w:rsidRDefault="00275415" w:rsidP="00904782">
            <w:pPr>
              <w:rPr>
                <w:sz w:val="24"/>
                <w:szCs w:val="24"/>
              </w:rPr>
            </w:pPr>
            <w:r>
              <w:rPr>
                <w:sz w:val="24"/>
                <w:szCs w:val="24"/>
              </w:rPr>
              <w:t>Darbojas kopā ar bērnu ripinot bumbiņu pa dažādām ķermeņa daļām.</w:t>
            </w:r>
          </w:p>
          <w:p w:rsidR="00275415" w:rsidRDefault="00275415" w:rsidP="00904782">
            <w:pPr>
              <w:rPr>
                <w:sz w:val="24"/>
                <w:szCs w:val="24"/>
              </w:rPr>
            </w:pPr>
            <w:r>
              <w:rPr>
                <w:sz w:val="24"/>
                <w:szCs w:val="24"/>
              </w:rPr>
              <w:t>(Vajadzīgas divas bumbiņas-katram pa vienai.) Beigās paši izdomā dažādus vingrinājumus ar bumbu</w:t>
            </w:r>
            <w:r w:rsidR="00DC1B79">
              <w:rPr>
                <w:sz w:val="24"/>
                <w:szCs w:val="24"/>
              </w:rPr>
              <w:t>. To var arī paslēpt redzamā, bet grūti pamanāmā vietā un bērns to meklē. Ar to var arī rāpot, ja apakšā palikts aiskaru riņķis vai cits riņķītis(piem., atslēgu piekariņa riņķis), kas notur bumbiņu.</w:t>
            </w:r>
          </w:p>
        </w:tc>
        <w:tc>
          <w:tcPr>
            <w:tcW w:w="2766" w:type="dxa"/>
          </w:tcPr>
          <w:p w:rsidR="000D39FE" w:rsidRDefault="00B5487C" w:rsidP="00904782">
            <w:pPr>
              <w:rPr>
                <w:sz w:val="24"/>
                <w:szCs w:val="24"/>
              </w:rPr>
            </w:pPr>
            <w:r>
              <w:rPr>
                <w:sz w:val="24"/>
                <w:szCs w:val="24"/>
              </w:rPr>
              <w:t xml:space="preserve">Trenē sīko pirkstu muskulatūru-smalkmotoriku, līdz ar to attīsta runu. Mācās krāsas, gūst pozitīvas emocijas un vingrina kustību koordināciju. </w:t>
            </w:r>
          </w:p>
          <w:p w:rsidR="00DC1B79" w:rsidRDefault="00DC1B79" w:rsidP="00904782">
            <w:pPr>
              <w:rPr>
                <w:sz w:val="24"/>
                <w:szCs w:val="24"/>
              </w:rPr>
            </w:pPr>
            <w:r>
              <w:rPr>
                <w:sz w:val="24"/>
                <w:szCs w:val="24"/>
              </w:rPr>
              <w:t>Attīsta vērīgumu, stiprina mugurkaulu.</w:t>
            </w:r>
          </w:p>
        </w:tc>
      </w:tr>
      <w:tr w:rsidR="000D39FE" w:rsidTr="000D39FE">
        <w:tc>
          <w:tcPr>
            <w:tcW w:w="2765" w:type="dxa"/>
          </w:tcPr>
          <w:p w:rsidR="000D39FE" w:rsidRDefault="00DC1B79" w:rsidP="00904782">
            <w:pPr>
              <w:rPr>
                <w:sz w:val="24"/>
                <w:szCs w:val="24"/>
              </w:rPr>
            </w:pPr>
            <w:r>
              <w:rPr>
                <w:sz w:val="24"/>
                <w:szCs w:val="24"/>
              </w:rPr>
              <w:t>Bērns skatās filmiņu un sameklē savas bumbas mājās un sakārto tās pēc lieluma</w:t>
            </w:r>
            <w:r w:rsidR="00A86818">
              <w:rPr>
                <w:sz w:val="24"/>
                <w:szCs w:val="24"/>
              </w:rPr>
              <w:t>-no lielākās uz mazāko un otrādi.</w:t>
            </w:r>
            <w:r w:rsidR="0074410D">
              <w:rPr>
                <w:sz w:val="24"/>
                <w:szCs w:val="24"/>
              </w:rPr>
              <w:t xml:space="preserve"> Dungo līdzi Tutas dziesmiņai.</w:t>
            </w:r>
          </w:p>
        </w:tc>
        <w:tc>
          <w:tcPr>
            <w:tcW w:w="2765" w:type="dxa"/>
          </w:tcPr>
          <w:p w:rsidR="000D39FE" w:rsidRDefault="00A86818" w:rsidP="00904782">
            <w:pPr>
              <w:rPr>
                <w:sz w:val="24"/>
                <w:szCs w:val="24"/>
              </w:rPr>
            </w:pPr>
            <w:r>
              <w:rPr>
                <w:sz w:val="24"/>
                <w:szCs w:val="24"/>
              </w:rPr>
              <w:t>Pieaugušais nodrošina video noskatīšanos. Palīdz bērnam sameklēt un sakārtot bumbas pēc lieluma. Palīdz skaitīt bumbas.</w:t>
            </w:r>
          </w:p>
        </w:tc>
        <w:tc>
          <w:tcPr>
            <w:tcW w:w="2766" w:type="dxa"/>
          </w:tcPr>
          <w:p w:rsidR="000D39FE" w:rsidRDefault="00A86818" w:rsidP="00A86818">
            <w:pPr>
              <w:rPr>
                <w:sz w:val="24"/>
                <w:szCs w:val="24"/>
              </w:rPr>
            </w:pPr>
            <w:r>
              <w:rPr>
                <w:sz w:val="24"/>
                <w:szCs w:val="24"/>
              </w:rPr>
              <w:t>Mācās izprast jēdzienus lielāks, mazāks, gūst priekšstatu par apaļa formu.</w:t>
            </w:r>
            <w:r w:rsidR="00173A3A">
              <w:rPr>
                <w:sz w:val="24"/>
                <w:szCs w:val="24"/>
              </w:rPr>
              <w:t xml:space="preserve"> Veidojas dzirdes priekšstati par bērnu dziesmām.</w:t>
            </w:r>
          </w:p>
        </w:tc>
      </w:tr>
    </w:tbl>
    <w:p w:rsidR="00904782" w:rsidRDefault="00904782" w:rsidP="00904782">
      <w:pPr>
        <w:rPr>
          <w:sz w:val="24"/>
          <w:szCs w:val="24"/>
        </w:rPr>
      </w:pPr>
    </w:p>
    <w:p w:rsidR="00BC5591" w:rsidRDefault="00896988" w:rsidP="00904782">
      <w:hyperlink r:id="rId5" w:history="1">
        <w:r w:rsidR="00621718">
          <w:rPr>
            <w:rStyle w:val="Hyperlink"/>
          </w:rPr>
          <w:t>https://www.youtube.com/watch?v=c_z7UnxKj78</w:t>
        </w:r>
      </w:hyperlink>
    </w:p>
    <w:p w:rsidR="00621718" w:rsidRDefault="00896988" w:rsidP="00904782">
      <w:hyperlink r:id="rId6" w:history="1">
        <w:r w:rsidR="00621718">
          <w:rPr>
            <w:rStyle w:val="Hyperlink"/>
          </w:rPr>
          <w:t>https://www.youtube.com/watch?v=I4Cufzh7pa0</w:t>
        </w:r>
      </w:hyperlink>
    </w:p>
    <w:p w:rsidR="0074410D" w:rsidRDefault="0074410D" w:rsidP="00904782"/>
    <w:p w:rsidR="00621718" w:rsidRDefault="00621718" w:rsidP="00904782">
      <w:pPr>
        <w:rPr>
          <w:sz w:val="24"/>
          <w:szCs w:val="24"/>
        </w:rPr>
      </w:pPr>
      <w:r w:rsidRPr="00621718">
        <w:rPr>
          <w:noProof/>
          <w:sz w:val="24"/>
          <w:szCs w:val="24"/>
          <w:lang w:eastAsia="lv-LV"/>
        </w:rPr>
        <w:lastRenderedPageBreak/>
        <w:drawing>
          <wp:inline distT="0" distB="0" distL="0" distR="0">
            <wp:extent cx="1981200" cy="1247775"/>
            <wp:effectExtent l="4762" t="0" r="4763" b="4762"/>
            <wp:docPr id="1" name="Picture 1" descr="F:\Foto 27.02.2020\20200227_09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27.02.2020\20200227_09212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148" t="6689" r="16737" b="13795"/>
                    <a:stretch/>
                  </pic:blipFill>
                  <pic:spPr bwMode="auto">
                    <a:xfrm rot="5400000">
                      <a:off x="0" y="0"/>
                      <a:ext cx="2039115" cy="1284250"/>
                    </a:xfrm>
                    <a:prstGeom prst="rect">
                      <a:avLst/>
                    </a:prstGeom>
                    <a:noFill/>
                    <a:ln>
                      <a:noFill/>
                    </a:ln>
                    <a:extLst>
                      <a:ext uri="{53640926-AAD7-44D8-BBD7-CCE9431645EC}">
                        <a14:shadowObscured xmlns:a14="http://schemas.microsoft.com/office/drawing/2010/main"/>
                      </a:ext>
                    </a:extLst>
                  </pic:spPr>
                </pic:pic>
              </a:graphicData>
            </a:graphic>
          </wp:inline>
        </w:drawing>
      </w:r>
      <w:r w:rsidR="0074410D" w:rsidRPr="0074410D">
        <w:rPr>
          <w:noProof/>
          <w:sz w:val="24"/>
          <w:szCs w:val="24"/>
          <w:lang w:eastAsia="lv-LV"/>
        </w:rPr>
        <w:drawing>
          <wp:inline distT="0" distB="0" distL="0" distR="0">
            <wp:extent cx="1941988" cy="1716405"/>
            <wp:effectExtent l="0" t="1588" r="0" b="0"/>
            <wp:docPr id="2" name="Picture 2" descr="F:\Foto 27.02.2020\20200227_09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27.02.2020\20200227_09423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472" r="29259" b="20432"/>
                    <a:stretch/>
                  </pic:blipFill>
                  <pic:spPr bwMode="auto">
                    <a:xfrm rot="5400000">
                      <a:off x="0" y="0"/>
                      <a:ext cx="1973665" cy="1744402"/>
                    </a:xfrm>
                    <a:prstGeom prst="rect">
                      <a:avLst/>
                    </a:prstGeom>
                    <a:noFill/>
                    <a:ln>
                      <a:noFill/>
                    </a:ln>
                    <a:extLst>
                      <a:ext uri="{53640926-AAD7-44D8-BBD7-CCE9431645EC}">
                        <a14:shadowObscured xmlns:a14="http://schemas.microsoft.com/office/drawing/2010/main"/>
                      </a:ext>
                    </a:extLst>
                  </pic:spPr>
                </pic:pic>
              </a:graphicData>
            </a:graphic>
          </wp:inline>
        </w:drawing>
      </w:r>
      <w:r w:rsidR="0074410D" w:rsidRPr="0074410D">
        <w:rPr>
          <w:noProof/>
          <w:sz w:val="24"/>
          <w:szCs w:val="24"/>
          <w:lang w:eastAsia="lv-LV"/>
        </w:rPr>
        <w:drawing>
          <wp:inline distT="0" distB="0" distL="0" distR="0">
            <wp:extent cx="1960400" cy="1112417"/>
            <wp:effectExtent l="5080" t="0" r="6985" b="6985"/>
            <wp:docPr id="3" name="Picture 3" descr="F:\Foto 27.02.2020\20200227_09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27.02.2020\20200227_0948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08" t="19690" r="7505" b="11568"/>
                    <a:stretch/>
                  </pic:blipFill>
                  <pic:spPr bwMode="auto">
                    <a:xfrm rot="5400000">
                      <a:off x="0" y="0"/>
                      <a:ext cx="1983894" cy="1125748"/>
                    </a:xfrm>
                    <a:prstGeom prst="rect">
                      <a:avLst/>
                    </a:prstGeom>
                    <a:noFill/>
                    <a:ln>
                      <a:noFill/>
                    </a:ln>
                    <a:extLst>
                      <a:ext uri="{53640926-AAD7-44D8-BBD7-CCE9431645EC}">
                        <a14:shadowObscured xmlns:a14="http://schemas.microsoft.com/office/drawing/2010/main"/>
                      </a:ext>
                    </a:extLst>
                  </pic:spPr>
                </pic:pic>
              </a:graphicData>
            </a:graphic>
          </wp:inline>
        </w:drawing>
      </w:r>
      <w:r w:rsidR="00CB06F5" w:rsidRPr="00CB06F5">
        <w:rPr>
          <w:noProof/>
          <w:sz w:val="24"/>
          <w:szCs w:val="24"/>
          <w:lang w:eastAsia="lv-LV"/>
        </w:rPr>
        <w:drawing>
          <wp:inline distT="0" distB="0" distL="0" distR="0" wp14:anchorId="507AA06E" wp14:editId="0B698D7B">
            <wp:extent cx="1162685" cy="1914525"/>
            <wp:effectExtent l="0" t="0" r="0" b="9525"/>
            <wp:docPr id="4" name="Picture 4" descr="C:\Users\DAUG\Pictures\improviziācijas bildes\20200317_1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G\Pictures\improviziācijas bildes\20200317_1353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456" r="31909"/>
                    <a:stretch/>
                  </pic:blipFill>
                  <pic:spPr bwMode="auto">
                    <a:xfrm>
                      <a:off x="0" y="0"/>
                      <a:ext cx="1162930" cy="1914928"/>
                    </a:xfrm>
                    <a:prstGeom prst="rect">
                      <a:avLst/>
                    </a:prstGeom>
                    <a:noFill/>
                    <a:ln>
                      <a:noFill/>
                    </a:ln>
                    <a:extLst>
                      <a:ext uri="{53640926-AAD7-44D8-BBD7-CCE9431645EC}">
                        <a14:shadowObscured xmlns:a14="http://schemas.microsoft.com/office/drawing/2010/main"/>
                      </a:ext>
                    </a:extLst>
                  </pic:spPr>
                </pic:pic>
              </a:graphicData>
            </a:graphic>
          </wp:inline>
        </w:drawing>
      </w:r>
      <w:r w:rsidR="00FF2DB7" w:rsidRPr="00FF2DB7">
        <w:rPr>
          <w:noProof/>
          <w:sz w:val="24"/>
          <w:szCs w:val="24"/>
          <w:lang w:eastAsia="lv-LV"/>
        </w:rPr>
        <w:drawing>
          <wp:inline distT="0" distB="0" distL="0" distR="0" wp14:anchorId="212983CE" wp14:editId="50B2427D">
            <wp:extent cx="1941153" cy="1141095"/>
            <wp:effectExtent l="0" t="318" r="2223" b="2222"/>
            <wp:docPr id="5" name="Picture 5" descr="F:\Foto 27.02.2020\20200227_09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27.02.2020\20200227_0920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11" t="41979" r="1"/>
                    <a:stretch/>
                  </pic:blipFill>
                  <pic:spPr bwMode="auto">
                    <a:xfrm rot="5400000">
                      <a:off x="0" y="0"/>
                      <a:ext cx="1962153" cy="1153440"/>
                    </a:xfrm>
                    <a:prstGeom prst="rect">
                      <a:avLst/>
                    </a:prstGeom>
                    <a:noFill/>
                    <a:ln>
                      <a:noFill/>
                    </a:ln>
                    <a:extLst>
                      <a:ext uri="{53640926-AAD7-44D8-BBD7-CCE9431645EC}">
                        <a14:shadowObscured xmlns:a14="http://schemas.microsoft.com/office/drawing/2010/main"/>
                      </a:ext>
                    </a:extLst>
                  </pic:spPr>
                </pic:pic>
              </a:graphicData>
            </a:graphic>
          </wp:inline>
        </w:drawing>
      </w:r>
      <w:r w:rsidR="00FF2DB7" w:rsidRPr="00FF2DB7">
        <w:rPr>
          <w:noProof/>
          <w:sz w:val="24"/>
          <w:szCs w:val="24"/>
          <w:lang w:eastAsia="lv-LV"/>
        </w:rPr>
        <w:drawing>
          <wp:inline distT="0" distB="0" distL="0" distR="0">
            <wp:extent cx="1961805" cy="1029970"/>
            <wp:effectExtent l="8573" t="0" r="9207" b="9208"/>
            <wp:docPr id="6" name="Picture 6" descr="C:\Users\DAUG\Pictures\improviziācijas bildes\20200224_16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UG\Pictures\improviziācijas bildes\20200224_1622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372" t="59822" r="23420"/>
                    <a:stretch/>
                  </pic:blipFill>
                  <pic:spPr bwMode="auto">
                    <a:xfrm rot="5400000">
                      <a:off x="0" y="0"/>
                      <a:ext cx="1962442" cy="1030304"/>
                    </a:xfrm>
                    <a:prstGeom prst="rect">
                      <a:avLst/>
                    </a:prstGeom>
                    <a:noFill/>
                    <a:ln>
                      <a:noFill/>
                    </a:ln>
                    <a:extLst>
                      <a:ext uri="{53640926-AAD7-44D8-BBD7-CCE9431645EC}">
                        <a14:shadowObscured xmlns:a14="http://schemas.microsoft.com/office/drawing/2010/main"/>
                      </a:ext>
                    </a:extLst>
                  </pic:spPr>
                </pic:pic>
              </a:graphicData>
            </a:graphic>
          </wp:inline>
        </w:drawing>
      </w:r>
      <w:r w:rsidR="00FF2DB7" w:rsidRPr="00FF2DB7">
        <w:rPr>
          <w:noProof/>
          <w:sz w:val="24"/>
          <w:szCs w:val="24"/>
          <w:lang w:eastAsia="lv-LV"/>
        </w:rPr>
        <w:drawing>
          <wp:inline distT="0" distB="0" distL="0" distR="0">
            <wp:extent cx="1973205" cy="1027430"/>
            <wp:effectExtent l="0" t="3492" r="4762" b="4763"/>
            <wp:docPr id="7" name="Picture 7" descr="F:\Foto 27.02.2020\20200227_09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 27.02.2020\20200227_0948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14" t="26375" r="22318" b="18257"/>
                    <a:stretch/>
                  </pic:blipFill>
                  <pic:spPr bwMode="auto">
                    <a:xfrm rot="5400000">
                      <a:off x="0" y="0"/>
                      <a:ext cx="1990462" cy="1036416"/>
                    </a:xfrm>
                    <a:prstGeom prst="rect">
                      <a:avLst/>
                    </a:prstGeom>
                    <a:noFill/>
                    <a:ln>
                      <a:noFill/>
                    </a:ln>
                    <a:extLst>
                      <a:ext uri="{53640926-AAD7-44D8-BBD7-CCE9431645EC}">
                        <a14:shadowObscured xmlns:a14="http://schemas.microsoft.com/office/drawing/2010/main"/>
                      </a:ext>
                    </a:extLst>
                  </pic:spPr>
                </pic:pic>
              </a:graphicData>
            </a:graphic>
          </wp:inline>
        </w:drawing>
      </w:r>
      <w:r w:rsidR="00071A21" w:rsidRPr="00071A21">
        <w:rPr>
          <w:noProof/>
          <w:sz w:val="24"/>
          <w:szCs w:val="24"/>
          <w:lang w:eastAsia="lv-LV"/>
        </w:rPr>
        <w:drawing>
          <wp:inline distT="0" distB="0" distL="0" distR="0">
            <wp:extent cx="2009980" cy="1846580"/>
            <wp:effectExtent l="5398" t="0" r="0" b="0"/>
            <wp:docPr id="8" name="Picture 8" descr="C:\Users\DAUG\Pictures\improviziācijas bildes\20200317_14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UG\Pictures\improviziācijas bildes\20200317_14112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03" r="13125"/>
                    <a:stretch/>
                  </pic:blipFill>
                  <pic:spPr bwMode="auto">
                    <a:xfrm rot="5400000">
                      <a:off x="0" y="0"/>
                      <a:ext cx="2016149" cy="1852247"/>
                    </a:xfrm>
                    <a:prstGeom prst="rect">
                      <a:avLst/>
                    </a:prstGeom>
                    <a:noFill/>
                    <a:ln>
                      <a:noFill/>
                    </a:ln>
                    <a:extLst>
                      <a:ext uri="{53640926-AAD7-44D8-BBD7-CCE9431645EC}">
                        <a14:shadowObscured xmlns:a14="http://schemas.microsoft.com/office/drawing/2010/main"/>
                      </a:ext>
                    </a:extLst>
                  </pic:spPr>
                </pic:pic>
              </a:graphicData>
            </a:graphic>
          </wp:inline>
        </w:drawing>
      </w:r>
    </w:p>
    <w:p w:rsidR="00071A21" w:rsidRDefault="00071A21" w:rsidP="00904782">
      <w:pPr>
        <w:rPr>
          <w:sz w:val="24"/>
          <w:szCs w:val="24"/>
        </w:rPr>
      </w:pPr>
    </w:p>
    <w:p w:rsidR="00071A21" w:rsidRDefault="005572E5" w:rsidP="00904782">
      <w:pPr>
        <w:rPr>
          <w:sz w:val="24"/>
          <w:szCs w:val="24"/>
        </w:rPr>
      </w:pPr>
      <w:r>
        <w:rPr>
          <w:sz w:val="24"/>
          <w:szCs w:val="24"/>
        </w:rPr>
        <w:t>2020.g. 24.04.</w:t>
      </w:r>
    </w:p>
    <w:p w:rsidR="005572E5" w:rsidRDefault="005572E5" w:rsidP="00904782">
      <w:pPr>
        <w:rPr>
          <w:sz w:val="24"/>
          <w:szCs w:val="24"/>
        </w:rPr>
      </w:pPr>
      <w:r w:rsidRPr="005572E5">
        <w:rPr>
          <w:sz w:val="24"/>
          <w:szCs w:val="24"/>
          <w:u w:val="single"/>
        </w:rPr>
        <w:t>Bērnu vecumposms</w:t>
      </w:r>
      <w:r>
        <w:rPr>
          <w:sz w:val="24"/>
          <w:szCs w:val="24"/>
        </w:rPr>
        <w:t>: 3-4 gadi</w:t>
      </w:r>
    </w:p>
    <w:p w:rsidR="005572E5" w:rsidRDefault="005572E5" w:rsidP="00904782">
      <w:pPr>
        <w:rPr>
          <w:sz w:val="24"/>
          <w:szCs w:val="24"/>
        </w:rPr>
      </w:pPr>
      <w:r>
        <w:rPr>
          <w:sz w:val="24"/>
          <w:szCs w:val="24"/>
        </w:rPr>
        <w:t>Pup</w:t>
      </w:r>
      <w:r w:rsidR="00870046">
        <w:rPr>
          <w:sz w:val="24"/>
          <w:szCs w:val="24"/>
        </w:rPr>
        <w:t>u zupas dziesmiņa un p</w:t>
      </w:r>
      <w:r>
        <w:rPr>
          <w:sz w:val="24"/>
          <w:szCs w:val="24"/>
        </w:rPr>
        <w:t>upu šeikera gatavošana. Mūzikas klausīšanās video-animācija ‘’Baltu pupu iestādīju.’’</w:t>
      </w:r>
    </w:p>
    <w:tbl>
      <w:tblPr>
        <w:tblStyle w:val="TableGrid"/>
        <w:tblW w:w="0" w:type="auto"/>
        <w:tblLook w:val="04A0" w:firstRow="1" w:lastRow="0" w:firstColumn="1" w:lastColumn="0" w:noHBand="0" w:noVBand="1"/>
      </w:tblPr>
      <w:tblGrid>
        <w:gridCol w:w="2765"/>
        <w:gridCol w:w="2765"/>
        <w:gridCol w:w="2766"/>
      </w:tblGrid>
      <w:tr w:rsidR="00A619F8" w:rsidTr="00A619F8">
        <w:tc>
          <w:tcPr>
            <w:tcW w:w="2765" w:type="dxa"/>
          </w:tcPr>
          <w:p w:rsidR="00A619F8" w:rsidRPr="00A619F8" w:rsidRDefault="00A619F8" w:rsidP="00904782">
            <w:pPr>
              <w:rPr>
                <w:b/>
                <w:sz w:val="24"/>
                <w:szCs w:val="24"/>
              </w:rPr>
            </w:pPr>
            <w:r w:rsidRPr="00A619F8">
              <w:rPr>
                <w:b/>
                <w:sz w:val="24"/>
                <w:szCs w:val="24"/>
              </w:rPr>
              <w:t>Bērna mācību darbības</w:t>
            </w:r>
          </w:p>
        </w:tc>
        <w:tc>
          <w:tcPr>
            <w:tcW w:w="2765" w:type="dxa"/>
          </w:tcPr>
          <w:p w:rsidR="00A619F8" w:rsidRPr="00A619F8" w:rsidRDefault="00A619F8" w:rsidP="00904782">
            <w:pPr>
              <w:rPr>
                <w:b/>
                <w:sz w:val="24"/>
                <w:szCs w:val="24"/>
              </w:rPr>
            </w:pPr>
            <w:r w:rsidRPr="00A619F8">
              <w:rPr>
                <w:b/>
                <w:sz w:val="24"/>
                <w:szCs w:val="24"/>
              </w:rPr>
              <w:t>Pieaugušo atbalsts</w:t>
            </w:r>
          </w:p>
        </w:tc>
        <w:tc>
          <w:tcPr>
            <w:tcW w:w="2766" w:type="dxa"/>
          </w:tcPr>
          <w:p w:rsidR="00A619F8" w:rsidRPr="00A619F8" w:rsidRDefault="00A619F8" w:rsidP="00904782">
            <w:pPr>
              <w:rPr>
                <w:b/>
                <w:sz w:val="24"/>
                <w:szCs w:val="24"/>
              </w:rPr>
            </w:pPr>
            <w:r w:rsidRPr="00A619F8">
              <w:rPr>
                <w:b/>
                <w:sz w:val="24"/>
                <w:szCs w:val="24"/>
              </w:rPr>
              <w:t>Ko bērns mācās</w:t>
            </w:r>
          </w:p>
        </w:tc>
      </w:tr>
      <w:tr w:rsidR="00A619F8" w:rsidTr="00A619F8">
        <w:tc>
          <w:tcPr>
            <w:tcW w:w="2765" w:type="dxa"/>
          </w:tcPr>
          <w:p w:rsidR="00A619F8" w:rsidRDefault="00A619F8" w:rsidP="00904782">
            <w:pPr>
              <w:rPr>
                <w:sz w:val="24"/>
                <w:szCs w:val="24"/>
              </w:rPr>
            </w:pPr>
            <w:r>
              <w:rPr>
                <w:sz w:val="24"/>
                <w:szCs w:val="24"/>
              </w:rPr>
              <w:t>Bērnam rokās pudelīte un sešas pupas. Skandējot vai dziedot(pašsacerēta melodija) pa vienai pupai ritmiski liek pudelē. Beigās ar roku aizsedz pudeles kakliņu, ritmiski krata pudelīti.</w:t>
            </w:r>
          </w:p>
        </w:tc>
        <w:tc>
          <w:tcPr>
            <w:tcW w:w="2765" w:type="dxa"/>
          </w:tcPr>
          <w:p w:rsidR="00A619F8" w:rsidRPr="00870046" w:rsidRDefault="00A619F8" w:rsidP="00904782">
            <w:pPr>
              <w:rPr>
                <w:sz w:val="24"/>
                <w:szCs w:val="24"/>
              </w:rPr>
            </w:pPr>
            <w:r>
              <w:rPr>
                <w:sz w:val="24"/>
                <w:szCs w:val="24"/>
              </w:rPr>
              <w:t xml:space="preserve">Pieaugušais sarūpē tukšu plastmasas pudelīti un 6 pupas. </w:t>
            </w:r>
            <w:r w:rsidR="00870046">
              <w:rPr>
                <w:sz w:val="24"/>
                <w:szCs w:val="24"/>
              </w:rPr>
              <w:t xml:space="preserve">Skandē kopā ar bērnu pupu zupas pantiņu: </w:t>
            </w:r>
            <w:r w:rsidR="00870046" w:rsidRPr="00870046">
              <w:rPr>
                <w:b/>
                <w:sz w:val="24"/>
                <w:szCs w:val="24"/>
              </w:rPr>
              <w:t>‘’Viena pupa, otra pupa, cita resna, cita strupa. Viena pupa, otra pupa, kopā iznāk pupu zupa! ‘’</w:t>
            </w:r>
            <w:r w:rsidR="00870046">
              <w:rPr>
                <w:b/>
                <w:sz w:val="24"/>
                <w:szCs w:val="24"/>
              </w:rPr>
              <w:t xml:space="preserve"> </w:t>
            </w:r>
            <w:r w:rsidR="00870046">
              <w:rPr>
                <w:sz w:val="24"/>
                <w:szCs w:val="24"/>
              </w:rPr>
              <w:t>Kopā ar bērnu izdomā pantiņam melodiju.</w:t>
            </w:r>
          </w:p>
        </w:tc>
        <w:tc>
          <w:tcPr>
            <w:tcW w:w="2766" w:type="dxa"/>
          </w:tcPr>
          <w:p w:rsidR="00A619F8" w:rsidRDefault="00870046" w:rsidP="00904782">
            <w:pPr>
              <w:rPr>
                <w:sz w:val="24"/>
                <w:szCs w:val="24"/>
              </w:rPr>
            </w:pPr>
            <w:r>
              <w:rPr>
                <w:sz w:val="24"/>
                <w:szCs w:val="24"/>
              </w:rPr>
              <w:t>Vingrina sīko pirkstu muskulatūru, kas attīsta runu</w:t>
            </w:r>
            <w:r w:rsidR="00493237">
              <w:rPr>
                <w:sz w:val="24"/>
                <w:szCs w:val="24"/>
              </w:rPr>
              <w:t>. Attīsta jaunradi-radošumu, jo bērns pats izdomā melodiju pantiņam. Attīsta ritma izjūtu un veicina muzicēšanas prieku.</w:t>
            </w:r>
          </w:p>
        </w:tc>
      </w:tr>
      <w:tr w:rsidR="00A619F8" w:rsidTr="00A619F8">
        <w:tc>
          <w:tcPr>
            <w:tcW w:w="2765" w:type="dxa"/>
          </w:tcPr>
          <w:p w:rsidR="009F0CC9" w:rsidRDefault="0045152A" w:rsidP="00904782">
            <w:pPr>
              <w:rPr>
                <w:sz w:val="24"/>
                <w:szCs w:val="24"/>
              </w:rPr>
            </w:pPr>
            <w:r>
              <w:rPr>
                <w:sz w:val="24"/>
                <w:szCs w:val="24"/>
              </w:rPr>
              <w:t xml:space="preserve">Bērns skandē pantiņu kopā ar pieaugušo </w:t>
            </w:r>
            <w:r w:rsidR="009F0CC9">
              <w:rPr>
                <w:sz w:val="24"/>
                <w:szCs w:val="24"/>
              </w:rPr>
              <w:t>un rāda līdzi pirkstus un rokas.</w:t>
            </w:r>
          </w:p>
          <w:p w:rsidR="009F0CC9" w:rsidRDefault="009F0CC9" w:rsidP="00904782">
            <w:pPr>
              <w:rPr>
                <w:sz w:val="24"/>
                <w:szCs w:val="24"/>
              </w:rPr>
            </w:pPr>
          </w:p>
          <w:p w:rsidR="009F0CC9" w:rsidRDefault="009F0CC9" w:rsidP="009F0CC9">
            <w:pPr>
              <w:rPr>
                <w:sz w:val="24"/>
                <w:szCs w:val="24"/>
              </w:rPr>
            </w:pPr>
            <w:r w:rsidRPr="00F232B9">
              <w:rPr>
                <w:b/>
                <w:sz w:val="24"/>
                <w:szCs w:val="24"/>
              </w:rPr>
              <w:lastRenderedPageBreak/>
              <w:t>Viena pupa</w:t>
            </w:r>
            <w:r>
              <w:rPr>
                <w:sz w:val="24"/>
                <w:szCs w:val="24"/>
              </w:rPr>
              <w:t xml:space="preserve">-(vienas rokas rādītājpirksts) </w:t>
            </w:r>
            <w:r w:rsidRPr="00F232B9">
              <w:rPr>
                <w:b/>
                <w:sz w:val="24"/>
                <w:szCs w:val="24"/>
              </w:rPr>
              <w:t>otra pupa</w:t>
            </w:r>
            <w:r>
              <w:rPr>
                <w:sz w:val="24"/>
                <w:szCs w:val="24"/>
              </w:rPr>
              <w:t xml:space="preserve"> (otras rokas rādītājpirksts) </w:t>
            </w:r>
            <w:r w:rsidRPr="00F232B9">
              <w:rPr>
                <w:b/>
                <w:sz w:val="24"/>
                <w:szCs w:val="24"/>
              </w:rPr>
              <w:t>tava pupa</w:t>
            </w:r>
            <w:r>
              <w:rPr>
                <w:sz w:val="24"/>
                <w:szCs w:val="24"/>
              </w:rPr>
              <w:t xml:space="preserve">-(ar abām rokām rāda uz mammu) </w:t>
            </w:r>
            <w:r w:rsidRPr="00F232B9">
              <w:rPr>
                <w:b/>
                <w:sz w:val="24"/>
                <w:szCs w:val="24"/>
              </w:rPr>
              <w:t>mana pupa</w:t>
            </w:r>
            <w:r>
              <w:rPr>
                <w:sz w:val="24"/>
                <w:szCs w:val="24"/>
              </w:rPr>
              <w:t>-(ar abām rokām rāda uz sevi)</w:t>
            </w:r>
            <w:r w:rsidR="00F232B9">
              <w:rPr>
                <w:sz w:val="24"/>
                <w:szCs w:val="24"/>
              </w:rPr>
              <w:t>.</w:t>
            </w:r>
          </w:p>
          <w:p w:rsidR="00A619F8" w:rsidRDefault="009F0CC9" w:rsidP="009F0CC9">
            <w:pPr>
              <w:rPr>
                <w:sz w:val="24"/>
                <w:szCs w:val="24"/>
              </w:rPr>
            </w:pPr>
            <w:r w:rsidRPr="00F232B9">
              <w:rPr>
                <w:b/>
                <w:sz w:val="24"/>
                <w:szCs w:val="24"/>
              </w:rPr>
              <w:t>Liela pupa</w:t>
            </w:r>
            <w:r>
              <w:rPr>
                <w:sz w:val="24"/>
                <w:szCs w:val="24"/>
              </w:rPr>
              <w:t xml:space="preserve">-(rokas uz augšu) </w:t>
            </w:r>
            <w:r w:rsidRPr="00F232B9">
              <w:rPr>
                <w:b/>
                <w:sz w:val="24"/>
                <w:szCs w:val="24"/>
              </w:rPr>
              <w:t>maza pupa-(</w:t>
            </w:r>
            <w:r>
              <w:rPr>
                <w:sz w:val="24"/>
                <w:szCs w:val="24"/>
              </w:rPr>
              <w:t>pietupjoties rokas uz leju</w:t>
            </w:r>
            <w:r w:rsidRPr="00F232B9">
              <w:rPr>
                <w:b/>
                <w:sz w:val="24"/>
                <w:szCs w:val="24"/>
              </w:rPr>
              <w:t>) balta pupa</w:t>
            </w:r>
            <w:r>
              <w:rPr>
                <w:sz w:val="24"/>
                <w:szCs w:val="24"/>
              </w:rPr>
              <w:t xml:space="preserve">-(abas rokas uz priekšu) </w:t>
            </w:r>
            <w:r w:rsidRPr="00F232B9">
              <w:rPr>
                <w:b/>
                <w:sz w:val="24"/>
                <w:szCs w:val="24"/>
              </w:rPr>
              <w:t>raiba</w:t>
            </w:r>
            <w:r>
              <w:rPr>
                <w:sz w:val="24"/>
                <w:szCs w:val="24"/>
              </w:rPr>
              <w:t xml:space="preserve"> </w:t>
            </w:r>
            <w:r w:rsidRPr="00F232B9">
              <w:rPr>
                <w:b/>
                <w:sz w:val="24"/>
                <w:szCs w:val="24"/>
              </w:rPr>
              <w:t>pupa</w:t>
            </w:r>
            <w:r>
              <w:rPr>
                <w:sz w:val="24"/>
                <w:szCs w:val="24"/>
              </w:rPr>
              <w:t>-(apļveidīgas kustības ar rokām)</w:t>
            </w:r>
            <w:r w:rsidR="00F232B9">
              <w:rPr>
                <w:sz w:val="24"/>
                <w:szCs w:val="24"/>
              </w:rPr>
              <w:t>.</w:t>
            </w:r>
            <w:r w:rsidR="0045152A" w:rsidRPr="009F0CC9">
              <w:rPr>
                <w:sz w:val="24"/>
                <w:szCs w:val="24"/>
              </w:rPr>
              <w:t xml:space="preserve"> </w:t>
            </w:r>
          </w:p>
          <w:p w:rsidR="009F0CC9" w:rsidRDefault="009F0CC9" w:rsidP="009F0CC9">
            <w:pPr>
              <w:rPr>
                <w:sz w:val="24"/>
                <w:szCs w:val="24"/>
              </w:rPr>
            </w:pPr>
            <w:r w:rsidRPr="00F232B9">
              <w:rPr>
                <w:b/>
                <w:sz w:val="24"/>
                <w:szCs w:val="24"/>
              </w:rPr>
              <w:t>Turku pupa</w:t>
            </w:r>
            <w:r>
              <w:rPr>
                <w:sz w:val="24"/>
                <w:szCs w:val="24"/>
              </w:rPr>
              <w:t xml:space="preserve">-(rokas sānos braša stāja) </w:t>
            </w:r>
            <w:r w:rsidRPr="00F232B9">
              <w:rPr>
                <w:b/>
                <w:sz w:val="24"/>
                <w:szCs w:val="24"/>
              </w:rPr>
              <w:t>čurku pupa</w:t>
            </w:r>
            <w:r>
              <w:rPr>
                <w:sz w:val="24"/>
                <w:szCs w:val="24"/>
              </w:rPr>
              <w:t>-(</w:t>
            </w:r>
            <w:r w:rsidR="00F232B9">
              <w:rPr>
                <w:sz w:val="24"/>
                <w:szCs w:val="24"/>
              </w:rPr>
              <w:t xml:space="preserve">noliecas, rokas karājas gar sāniem) </w:t>
            </w:r>
            <w:r w:rsidR="00F232B9" w:rsidRPr="00F232B9">
              <w:rPr>
                <w:b/>
                <w:sz w:val="24"/>
                <w:szCs w:val="24"/>
              </w:rPr>
              <w:t>kopā iznāk pupu zupa</w:t>
            </w:r>
            <w:r w:rsidR="00F232B9">
              <w:rPr>
                <w:sz w:val="24"/>
                <w:szCs w:val="24"/>
              </w:rPr>
              <w:t>-(glauda vēderiņu ar plaukstām).</w:t>
            </w:r>
          </w:p>
          <w:p w:rsidR="00F232B9" w:rsidRPr="009F0CC9" w:rsidRDefault="00F232B9" w:rsidP="009F0CC9">
            <w:pPr>
              <w:rPr>
                <w:sz w:val="24"/>
                <w:szCs w:val="24"/>
              </w:rPr>
            </w:pPr>
            <w:r w:rsidRPr="00F232B9">
              <w:rPr>
                <w:b/>
                <w:sz w:val="24"/>
                <w:szCs w:val="24"/>
              </w:rPr>
              <w:t>Ņam, ņam, ņam</w:t>
            </w:r>
            <w:r>
              <w:rPr>
                <w:sz w:val="24"/>
                <w:szCs w:val="24"/>
              </w:rPr>
              <w:t>-(sit plaukstas).</w:t>
            </w:r>
          </w:p>
        </w:tc>
        <w:tc>
          <w:tcPr>
            <w:tcW w:w="2765" w:type="dxa"/>
          </w:tcPr>
          <w:p w:rsidR="009F0CC9" w:rsidRDefault="0045152A" w:rsidP="0045152A">
            <w:pPr>
              <w:rPr>
                <w:sz w:val="24"/>
                <w:szCs w:val="24"/>
              </w:rPr>
            </w:pPr>
            <w:r>
              <w:rPr>
                <w:sz w:val="24"/>
                <w:szCs w:val="24"/>
              </w:rPr>
              <w:lastRenderedPageBreak/>
              <w:t xml:space="preserve">Pieaugušais kopā ar bērnu skaita pupu pantiņu un rāda līdzi pirkstus un rokas. </w:t>
            </w:r>
          </w:p>
          <w:p w:rsidR="00A619F8" w:rsidRDefault="0045152A" w:rsidP="0045152A">
            <w:pPr>
              <w:rPr>
                <w:sz w:val="24"/>
                <w:szCs w:val="24"/>
              </w:rPr>
            </w:pPr>
            <w:r>
              <w:rPr>
                <w:sz w:val="24"/>
                <w:szCs w:val="24"/>
              </w:rPr>
              <w:lastRenderedPageBreak/>
              <w:t>Var skaitīt turot katrā rokā pupu.</w:t>
            </w:r>
            <w:r w:rsidR="00F232B9">
              <w:rPr>
                <w:sz w:val="24"/>
                <w:szCs w:val="24"/>
              </w:rPr>
              <w:t xml:space="preserve"> Roku un pirkstu kustības var izdomāt arī citas, pašiem ērtākas. Pantiņam var sacerēt savu melodiju.</w:t>
            </w:r>
          </w:p>
        </w:tc>
        <w:tc>
          <w:tcPr>
            <w:tcW w:w="2766" w:type="dxa"/>
          </w:tcPr>
          <w:p w:rsidR="00A619F8" w:rsidRDefault="00A619F8" w:rsidP="00904782">
            <w:pPr>
              <w:rPr>
                <w:sz w:val="24"/>
                <w:szCs w:val="24"/>
              </w:rPr>
            </w:pPr>
          </w:p>
          <w:p w:rsidR="00F232B9" w:rsidRDefault="00F232B9" w:rsidP="00904782">
            <w:pPr>
              <w:rPr>
                <w:sz w:val="24"/>
                <w:szCs w:val="24"/>
              </w:rPr>
            </w:pPr>
          </w:p>
          <w:p w:rsidR="00F232B9" w:rsidRDefault="00F232B9" w:rsidP="00904782">
            <w:pPr>
              <w:rPr>
                <w:sz w:val="24"/>
                <w:szCs w:val="24"/>
              </w:rPr>
            </w:pPr>
          </w:p>
          <w:p w:rsidR="00F232B9" w:rsidRDefault="00F232B9" w:rsidP="00904782">
            <w:pPr>
              <w:rPr>
                <w:sz w:val="24"/>
                <w:szCs w:val="24"/>
              </w:rPr>
            </w:pPr>
          </w:p>
          <w:p w:rsidR="00F232B9" w:rsidRDefault="00F232B9" w:rsidP="00904782">
            <w:pPr>
              <w:rPr>
                <w:sz w:val="24"/>
                <w:szCs w:val="24"/>
              </w:rPr>
            </w:pPr>
          </w:p>
          <w:p w:rsidR="00F232B9" w:rsidRDefault="00F232B9" w:rsidP="00904782">
            <w:pPr>
              <w:rPr>
                <w:sz w:val="24"/>
                <w:szCs w:val="24"/>
              </w:rPr>
            </w:pPr>
            <w:r>
              <w:rPr>
                <w:sz w:val="24"/>
                <w:szCs w:val="24"/>
              </w:rPr>
              <w:lastRenderedPageBreak/>
              <w:t>Attīsta smalkmotoriku,</w:t>
            </w:r>
            <w:r w:rsidR="002423A0">
              <w:rPr>
                <w:sz w:val="24"/>
                <w:szCs w:val="24"/>
              </w:rPr>
              <w:t xml:space="preserve"> </w:t>
            </w:r>
            <w:r>
              <w:rPr>
                <w:sz w:val="24"/>
                <w:szCs w:val="24"/>
              </w:rPr>
              <w:t>veicina runu</w:t>
            </w:r>
            <w:r w:rsidR="002423A0">
              <w:rPr>
                <w:sz w:val="24"/>
                <w:szCs w:val="24"/>
              </w:rPr>
              <w:t>, radošumu, gūst pozitīvas emocijas no radošā procesa.</w:t>
            </w:r>
            <w:r w:rsidR="00176681">
              <w:rPr>
                <w:sz w:val="24"/>
                <w:szCs w:val="24"/>
              </w:rPr>
              <w:t xml:space="preserve"> Mācās runāt un skandēt vienkāršus vārdus.</w:t>
            </w:r>
          </w:p>
        </w:tc>
      </w:tr>
      <w:tr w:rsidR="00A619F8" w:rsidTr="00A619F8">
        <w:tc>
          <w:tcPr>
            <w:tcW w:w="2765" w:type="dxa"/>
          </w:tcPr>
          <w:p w:rsidR="00A619F8" w:rsidRDefault="009C55D3" w:rsidP="00904782">
            <w:pPr>
              <w:rPr>
                <w:sz w:val="24"/>
                <w:szCs w:val="24"/>
              </w:rPr>
            </w:pPr>
            <w:r>
              <w:rPr>
                <w:sz w:val="24"/>
                <w:szCs w:val="24"/>
              </w:rPr>
              <w:lastRenderedPageBreak/>
              <w:t>Bērns skatās animāciju</w:t>
            </w:r>
            <w:r w:rsidR="002F0922">
              <w:rPr>
                <w:sz w:val="24"/>
                <w:szCs w:val="24"/>
              </w:rPr>
              <w:t xml:space="preserve"> ‘’Baltu pupu iestādīju’’ un vēro</w:t>
            </w:r>
            <w:r>
              <w:rPr>
                <w:sz w:val="24"/>
                <w:szCs w:val="24"/>
              </w:rPr>
              <w:t xml:space="preserve"> kā aug pupa</w:t>
            </w:r>
            <w:r w:rsidR="007D7D2C">
              <w:rPr>
                <w:sz w:val="24"/>
                <w:szCs w:val="24"/>
              </w:rPr>
              <w:t>.</w:t>
            </w:r>
            <w:r w:rsidR="003054ED">
              <w:rPr>
                <w:sz w:val="24"/>
                <w:szCs w:val="24"/>
              </w:rPr>
              <w:t xml:space="preserve"> Dungo līdzi piedziedājumu.</w:t>
            </w:r>
          </w:p>
          <w:p w:rsidR="001C5962" w:rsidRDefault="001C5962" w:rsidP="00904782">
            <w:pPr>
              <w:rPr>
                <w:sz w:val="24"/>
                <w:szCs w:val="24"/>
              </w:rPr>
            </w:pPr>
            <w:r>
              <w:rPr>
                <w:sz w:val="24"/>
                <w:szCs w:val="24"/>
              </w:rPr>
              <w:t>Darbojas stādot pupu.</w:t>
            </w:r>
          </w:p>
          <w:p w:rsidR="001C5962" w:rsidRDefault="001C5962" w:rsidP="00904782">
            <w:pPr>
              <w:rPr>
                <w:sz w:val="24"/>
                <w:szCs w:val="24"/>
              </w:rPr>
            </w:pPr>
          </w:p>
          <w:p w:rsidR="001C5962" w:rsidRDefault="001C5962" w:rsidP="00904782">
            <w:pPr>
              <w:rPr>
                <w:sz w:val="24"/>
                <w:szCs w:val="24"/>
              </w:rPr>
            </w:pPr>
          </w:p>
          <w:p w:rsidR="001C5962" w:rsidRDefault="001C5962" w:rsidP="00904782">
            <w:pPr>
              <w:rPr>
                <w:sz w:val="24"/>
                <w:szCs w:val="24"/>
              </w:rPr>
            </w:pPr>
          </w:p>
          <w:p w:rsidR="001C5962" w:rsidRDefault="001C5962" w:rsidP="00904782">
            <w:pPr>
              <w:rPr>
                <w:sz w:val="24"/>
                <w:szCs w:val="24"/>
              </w:rPr>
            </w:pPr>
            <w:r>
              <w:rPr>
                <w:sz w:val="24"/>
                <w:szCs w:val="24"/>
              </w:rPr>
              <w:t xml:space="preserve">Palīdz pieaugušajam vārīt pupu zupu. </w:t>
            </w:r>
          </w:p>
        </w:tc>
        <w:tc>
          <w:tcPr>
            <w:tcW w:w="2765" w:type="dxa"/>
          </w:tcPr>
          <w:p w:rsidR="00A619F8" w:rsidRDefault="007D7D2C" w:rsidP="00904782">
            <w:pPr>
              <w:rPr>
                <w:sz w:val="24"/>
                <w:szCs w:val="24"/>
              </w:rPr>
            </w:pPr>
            <w:r>
              <w:rPr>
                <w:sz w:val="24"/>
                <w:szCs w:val="24"/>
              </w:rPr>
              <w:t>Pieaugušais nodrošina video noskatīšanos.</w:t>
            </w:r>
            <w:r w:rsidR="003054ED">
              <w:rPr>
                <w:sz w:val="24"/>
                <w:szCs w:val="24"/>
              </w:rPr>
              <w:t xml:space="preserve"> Aicina bēŗnu iestādīt pupu un laika gaitā vērot kā tā izaug.</w:t>
            </w:r>
            <w:r w:rsidR="001C5962">
              <w:rPr>
                <w:sz w:val="24"/>
                <w:szCs w:val="24"/>
              </w:rPr>
              <w:t xml:space="preserve"> Sagatavo nepieciešam</w:t>
            </w:r>
            <w:r w:rsidR="003054ED">
              <w:rPr>
                <w:sz w:val="24"/>
                <w:szCs w:val="24"/>
              </w:rPr>
              <w:t xml:space="preserve">o- trauku, pupas, zemi vai mitras salvetes. Kopīgi ar bērnu darbojoties var uzvārīt </w:t>
            </w:r>
            <w:r w:rsidR="001C5962">
              <w:rPr>
                <w:sz w:val="24"/>
                <w:szCs w:val="24"/>
              </w:rPr>
              <w:t xml:space="preserve">arī pupu </w:t>
            </w:r>
            <w:r w:rsidR="003054ED">
              <w:rPr>
                <w:sz w:val="24"/>
                <w:szCs w:val="24"/>
              </w:rPr>
              <w:t>zupu un to apēst.</w:t>
            </w:r>
          </w:p>
        </w:tc>
        <w:tc>
          <w:tcPr>
            <w:tcW w:w="2766" w:type="dxa"/>
          </w:tcPr>
          <w:p w:rsidR="00A619F8" w:rsidRDefault="003054ED" w:rsidP="00904782">
            <w:pPr>
              <w:rPr>
                <w:sz w:val="24"/>
                <w:szCs w:val="24"/>
              </w:rPr>
            </w:pPr>
            <w:r>
              <w:rPr>
                <w:sz w:val="24"/>
                <w:szCs w:val="24"/>
              </w:rPr>
              <w:t>Veido muzikālos dzirdes priekšstatus. Māca kāds ir pupas augšanas ceļš. Rosina darboties un pašam stādīt pupas.</w:t>
            </w:r>
          </w:p>
          <w:p w:rsidR="001C5962" w:rsidRDefault="001C5962" w:rsidP="00904782">
            <w:pPr>
              <w:rPr>
                <w:sz w:val="24"/>
                <w:szCs w:val="24"/>
              </w:rPr>
            </w:pPr>
          </w:p>
          <w:p w:rsidR="001C5962" w:rsidRDefault="001C5962" w:rsidP="00904782">
            <w:pPr>
              <w:rPr>
                <w:sz w:val="24"/>
                <w:szCs w:val="24"/>
              </w:rPr>
            </w:pPr>
          </w:p>
          <w:p w:rsidR="001C5962" w:rsidRDefault="001C5962" w:rsidP="00904782">
            <w:pPr>
              <w:rPr>
                <w:sz w:val="24"/>
                <w:szCs w:val="24"/>
              </w:rPr>
            </w:pPr>
            <w:r>
              <w:rPr>
                <w:sz w:val="24"/>
                <w:szCs w:val="24"/>
              </w:rPr>
              <w:t>Pupa ir ēdama un no tām var izvārīt zupu. Lai garšo.</w:t>
            </w:r>
          </w:p>
        </w:tc>
      </w:tr>
    </w:tbl>
    <w:p w:rsidR="00A619F8" w:rsidRDefault="00A619F8" w:rsidP="00904782">
      <w:pPr>
        <w:rPr>
          <w:sz w:val="24"/>
          <w:szCs w:val="24"/>
        </w:rPr>
      </w:pPr>
    </w:p>
    <w:p w:rsidR="00FB2605" w:rsidRDefault="00896988" w:rsidP="00904782">
      <w:hyperlink r:id="rId15" w:history="1">
        <w:r w:rsidR="00FB2605">
          <w:rPr>
            <w:rStyle w:val="Hyperlink"/>
          </w:rPr>
          <w:t>https://www.youtube.com/watch?v=0IAOV4IcW48</w:t>
        </w:r>
      </w:hyperlink>
    </w:p>
    <w:p w:rsidR="00526C04" w:rsidRDefault="00896988" w:rsidP="00904782">
      <w:hyperlink r:id="rId16" w:history="1">
        <w:r w:rsidR="00526C04">
          <w:rPr>
            <w:rStyle w:val="Hyperlink"/>
          </w:rPr>
          <w:t>https://www.youtube.com/watch?v=roBqAKxFugM</w:t>
        </w:r>
      </w:hyperlink>
      <w:r w:rsidR="003054ED">
        <w:t xml:space="preserve"> </w:t>
      </w:r>
    </w:p>
    <w:p w:rsidR="002437DC" w:rsidRDefault="002437DC" w:rsidP="00904782">
      <w:pPr>
        <w:rPr>
          <w:sz w:val="24"/>
          <w:szCs w:val="24"/>
        </w:rPr>
      </w:pPr>
      <w:r w:rsidRPr="002437DC">
        <w:rPr>
          <w:noProof/>
          <w:sz w:val="24"/>
          <w:szCs w:val="24"/>
          <w:lang w:eastAsia="lv-LV"/>
        </w:rPr>
        <w:drawing>
          <wp:inline distT="0" distB="0" distL="0" distR="0">
            <wp:extent cx="1200036" cy="1228725"/>
            <wp:effectExtent l="0" t="0" r="635" b="0"/>
            <wp:docPr id="9" name="Picture 9" descr="C:\Users\DAUG\Pictures\improviziācijas bildes\20200317_14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UG\Pictures\improviziācijas bildes\20200317_1429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320" t="13748" r="27180" b="5612"/>
                    <a:stretch/>
                  </pic:blipFill>
                  <pic:spPr bwMode="auto">
                    <a:xfrm>
                      <a:off x="0" y="0"/>
                      <a:ext cx="1211268" cy="1240225"/>
                    </a:xfrm>
                    <a:prstGeom prst="rect">
                      <a:avLst/>
                    </a:prstGeom>
                    <a:noFill/>
                    <a:ln>
                      <a:noFill/>
                    </a:ln>
                    <a:extLst>
                      <a:ext uri="{53640926-AAD7-44D8-BBD7-CCE9431645EC}">
                        <a14:shadowObscured xmlns:a14="http://schemas.microsoft.com/office/drawing/2010/main"/>
                      </a:ext>
                    </a:extLst>
                  </pic:spPr>
                </pic:pic>
              </a:graphicData>
            </a:graphic>
          </wp:inline>
        </w:drawing>
      </w:r>
      <w:r w:rsidR="004269A9" w:rsidRPr="004269A9">
        <w:rPr>
          <w:noProof/>
          <w:sz w:val="24"/>
          <w:szCs w:val="24"/>
          <w:lang w:eastAsia="lv-LV"/>
        </w:rPr>
        <w:drawing>
          <wp:inline distT="0" distB="0" distL="0" distR="0" wp14:anchorId="0B7BFB19" wp14:editId="2E5C9A11">
            <wp:extent cx="1226767" cy="1047012"/>
            <wp:effectExtent l="0" t="5397" r="6667" b="6668"/>
            <wp:docPr id="10" name="Picture 10" descr="F:\Foto 27.02.2020\20200227_1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 27.02.2020\20200227_10002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0628" b="62482"/>
                    <a:stretch/>
                  </pic:blipFill>
                  <pic:spPr bwMode="auto">
                    <a:xfrm rot="5400000">
                      <a:off x="0" y="0"/>
                      <a:ext cx="1243901" cy="1061635"/>
                    </a:xfrm>
                    <a:prstGeom prst="rect">
                      <a:avLst/>
                    </a:prstGeom>
                    <a:noFill/>
                    <a:ln>
                      <a:noFill/>
                    </a:ln>
                    <a:extLst>
                      <a:ext uri="{53640926-AAD7-44D8-BBD7-CCE9431645EC}">
                        <a14:shadowObscured xmlns:a14="http://schemas.microsoft.com/office/drawing/2010/main"/>
                      </a:ext>
                    </a:extLst>
                  </pic:spPr>
                </pic:pic>
              </a:graphicData>
            </a:graphic>
          </wp:inline>
        </w:drawing>
      </w:r>
    </w:p>
    <w:p w:rsidR="00FB2605" w:rsidRDefault="00FB2605" w:rsidP="00904782">
      <w:pPr>
        <w:rPr>
          <w:sz w:val="24"/>
          <w:szCs w:val="24"/>
        </w:rPr>
      </w:pPr>
    </w:p>
    <w:p w:rsidR="0074410D" w:rsidRDefault="0074410D" w:rsidP="00904782">
      <w:pPr>
        <w:rPr>
          <w:sz w:val="24"/>
          <w:szCs w:val="24"/>
        </w:rPr>
      </w:pPr>
    </w:p>
    <w:p w:rsidR="002F0922" w:rsidRDefault="002F0922" w:rsidP="00904782">
      <w:pPr>
        <w:rPr>
          <w:sz w:val="24"/>
          <w:szCs w:val="24"/>
        </w:rPr>
      </w:pPr>
      <w:r>
        <w:rPr>
          <w:sz w:val="24"/>
          <w:szCs w:val="24"/>
        </w:rPr>
        <w:t>2020. g. 24. 04.</w:t>
      </w:r>
    </w:p>
    <w:p w:rsidR="002F0922" w:rsidRDefault="002F0922" w:rsidP="00904782">
      <w:pPr>
        <w:rPr>
          <w:sz w:val="24"/>
          <w:szCs w:val="24"/>
        </w:rPr>
      </w:pPr>
      <w:r w:rsidRPr="002F0922">
        <w:rPr>
          <w:sz w:val="24"/>
          <w:szCs w:val="24"/>
          <w:u w:val="single"/>
        </w:rPr>
        <w:t>Bēnu vecumposms</w:t>
      </w:r>
      <w:r>
        <w:rPr>
          <w:sz w:val="24"/>
          <w:szCs w:val="24"/>
        </w:rPr>
        <w:t>: 4-5 gadi</w:t>
      </w:r>
    </w:p>
    <w:p w:rsidR="002F0922" w:rsidRDefault="000708FD" w:rsidP="00904782">
      <w:pPr>
        <w:rPr>
          <w:sz w:val="24"/>
          <w:szCs w:val="24"/>
        </w:rPr>
      </w:pPr>
      <w:r>
        <w:rPr>
          <w:sz w:val="24"/>
          <w:szCs w:val="24"/>
        </w:rPr>
        <w:t>Dziesmas video ‘’Zirneklītis’’; pirkstiņdziesma ‘’Maziņš zirneklītis’’; pašdarināts skanošais zariņš.</w:t>
      </w:r>
    </w:p>
    <w:tbl>
      <w:tblPr>
        <w:tblStyle w:val="TableGrid"/>
        <w:tblW w:w="0" w:type="auto"/>
        <w:tblLayout w:type="fixed"/>
        <w:tblLook w:val="04A0" w:firstRow="1" w:lastRow="0" w:firstColumn="1" w:lastColumn="0" w:noHBand="0" w:noVBand="1"/>
      </w:tblPr>
      <w:tblGrid>
        <w:gridCol w:w="2972"/>
        <w:gridCol w:w="3125"/>
        <w:gridCol w:w="2199"/>
      </w:tblGrid>
      <w:tr w:rsidR="005157E4" w:rsidTr="00CC790D">
        <w:tc>
          <w:tcPr>
            <w:tcW w:w="2972" w:type="dxa"/>
          </w:tcPr>
          <w:p w:rsidR="005157E4" w:rsidRPr="005157E4" w:rsidRDefault="005157E4" w:rsidP="00904782">
            <w:pPr>
              <w:rPr>
                <w:b/>
                <w:sz w:val="24"/>
                <w:szCs w:val="24"/>
              </w:rPr>
            </w:pPr>
            <w:r w:rsidRPr="005157E4">
              <w:rPr>
                <w:b/>
                <w:sz w:val="24"/>
                <w:szCs w:val="24"/>
              </w:rPr>
              <w:t>Bēra mācību darbības</w:t>
            </w:r>
          </w:p>
        </w:tc>
        <w:tc>
          <w:tcPr>
            <w:tcW w:w="3125" w:type="dxa"/>
          </w:tcPr>
          <w:p w:rsidR="005157E4" w:rsidRPr="005157E4" w:rsidRDefault="005157E4" w:rsidP="00904782">
            <w:pPr>
              <w:rPr>
                <w:b/>
                <w:sz w:val="24"/>
                <w:szCs w:val="24"/>
              </w:rPr>
            </w:pPr>
            <w:r w:rsidRPr="005157E4">
              <w:rPr>
                <w:b/>
                <w:sz w:val="24"/>
                <w:szCs w:val="24"/>
              </w:rPr>
              <w:t>Pieaugušo atbalsts</w:t>
            </w:r>
          </w:p>
        </w:tc>
        <w:tc>
          <w:tcPr>
            <w:tcW w:w="2199" w:type="dxa"/>
          </w:tcPr>
          <w:p w:rsidR="005157E4" w:rsidRPr="005157E4" w:rsidRDefault="005157E4" w:rsidP="00904782">
            <w:pPr>
              <w:rPr>
                <w:b/>
                <w:sz w:val="24"/>
                <w:szCs w:val="24"/>
              </w:rPr>
            </w:pPr>
            <w:r w:rsidRPr="005157E4">
              <w:rPr>
                <w:b/>
                <w:sz w:val="24"/>
                <w:szCs w:val="24"/>
              </w:rPr>
              <w:t>Ko bērns mācās</w:t>
            </w:r>
          </w:p>
        </w:tc>
      </w:tr>
      <w:tr w:rsidR="005157E4" w:rsidTr="00CC790D">
        <w:tc>
          <w:tcPr>
            <w:tcW w:w="2972" w:type="dxa"/>
          </w:tcPr>
          <w:p w:rsidR="005157E4" w:rsidRDefault="006C37AB" w:rsidP="00904782">
            <w:pPr>
              <w:rPr>
                <w:sz w:val="24"/>
                <w:szCs w:val="24"/>
              </w:rPr>
            </w:pPr>
            <w:r>
              <w:rPr>
                <w:sz w:val="24"/>
                <w:szCs w:val="24"/>
              </w:rPr>
              <w:t>Noskatās dziesmu ‘’Zirneklītis’’ Pārrunā ar pieaugušo kas filmiņā notika. Kur rāpoja zirneklītis? Kas viņam traucēja rāpot.</w:t>
            </w:r>
            <w:r w:rsidR="006F14F9">
              <w:rPr>
                <w:sz w:val="24"/>
                <w:szCs w:val="24"/>
              </w:rPr>
              <w:t xml:space="preserve"> Skatās vēlriez dziesmas video un dungo līdzi.</w:t>
            </w:r>
          </w:p>
        </w:tc>
        <w:tc>
          <w:tcPr>
            <w:tcW w:w="3125" w:type="dxa"/>
          </w:tcPr>
          <w:p w:rsidR="005157E4" w:rsidRDefault="00C72C7B" w:rsidP="00904782">
            <w:pPr>
              <w:rPr>
                <w:sz w:val="24"/>
                <w:szCs w:val="24"/>
              </w:rPr>
            </w:pPr>
            <w:r>
              <w:rPr>
                <w:sz w:val="24"/>
                <w:szCs w:val="24"/>
              </w:rPr>
              <w:t>Pieaugušais nodrošina video noskatīšanos:</w:t>
            </w:r>
          </w:p>
          <w:p w:rsidR="00C72C7B" w:rsidRDefault="00896988" w:rsidP="00904782">
            <w:hyperlink r:id="rId19" w:history="1">
              <w:r w:rsidR="00CC790D">
                <w:rPr>
                  <w:rStyle w:val="Hyperlink"/>
                </w:rPr>
                <w:t>https://www.youtube.com/watch?v=0s-INTyc878</w:t>
              </w:r>
            </w:hyperlink>
          </w:p>
          <w:p w:rsidR="00C65283" w:rsidRDefault="006C37AB" w:rsidP="00904782">
            <w:r>
              <w:t>Pārrunā ar bērnu kas notika dziesmiņā.</w:t>
            </w:r>
            <w:r w:rsidR="006F14F9">
              <w:t xml:space="preserve"> Izskaidro grūto vārdu </w:t>
            </w:r>
            <w:r w:rsidR="00BD61AA">
              <w:t>‘’</w:t>
            </w:r>
            <w:r w:rsidR="006F14F9">
              <w:t>rore</w:t>
            </w:r>
            <w:r w:rsidR="00BD61AA">
              <w:t xml:space="preserve"> ‘’</w:t>
            </w:r>
            <w:r w:rsidR="006F14F9">
              <w:t xml:space="preserve">, ka tā ir notekūdens caurule. </w:t>
            </w:r>
            <w:r w:rsidR="00BD61AA">
              <w:t xml:space="preserve"> Dzied līdzi dziesmiņai.</w:t>
            </w:r>
          </w:p>
          <w:p w:rsidR="00C65283" w:rsidRDefault="00C65283" w:rsidP="00904782"/>
          <w:p w:rsidR="006C37AB" w:rsidRDefault="00BD61AA" w:rsidP="00904782">
            <w:pPr>
              <w:rPr>
                <w:sz w:val="24"/>
                <w:szCs w:val="24"/>
              </w:rPr>
            </w:pPr>
            <w:r>
              <w:t xml:space="preserve"> </w:t>
            </w:r>
            <w:r w:rsidR="006F14F9">
              <w:t>Aicina bērnu uzzīmēt savu zirneklīti, kur viņš varētu rāpot.</w:t>
            </w:r>
            <w:r>
              <w:t xml:space="preserve"> Izskaita, ka zirneklim ir 6 kājas.</w:t>
            </w:r>
          </w:p>
        </w:tc>
        <w:tc>
          <w:tcPr>
            <w:tcW w:w="2199" w:type="dxa"/>
          </w:tcPr>
          <w:p w:rsidR="005157E4" w:rsidRDefault="006C37AB" w:rsidP="00904782">
            <w:pPr>
              <w:rPr>
                <w:sz w:val="24"/>
                <w:szCs w:val="24"/>
              </w:rPr>
            </w:pPr>
            <w:r>
              <w:rPr>
                <w:sz w:val="24"/>
                <w:szCs w:val="24"/>
              </w:rPr>
              <w:t>Mācās jaunus vārdus. Veido muzikālos dzirdes priekšstatus. Mācās kopā ar pieaugušo jaunu dziesmu par zirneklīti</w:t>
            </w:r>
            <w:r w:rsidR="006F14F9">
              <w:rPr>
                <w:sz w:val="24"/>
                <w:szCs w:val="24"/>
              </w:rPr>
              <w:t>.</w:t>
            </w:r>
          </w:p>
          <w:p w:rsidR="00C65283" w:rsidRDefault="00C65283" w:rsidP="00904782">
            <w:pPr>
              <w:rPr>
                <w:sz w:val="24"/>
                <w:szCs w:val="24"/>
              </w:rPr>
            </w:pPr>
          </w:p>
          <w:p w:rsidR="00BD61AA" w:rsidRDefault="00BD61AA" w:rsidP="00904782">
            <w:pPr>
              <w:rPr>
                <w:sz w:val="24"/>
                <w:szCs w:val="24"/>
              </w:rPr>
            </w:pPr>
            <w:r>
              <w:rPr>
                <w:sz w:val="24"/>
                <w:szCs w:val="24"/>
              </w:rPr>
              <w:t>Vērojot, klausoties un iztēlojoties rod ideju radošam darbam-zīmējumam.</w:t>
            </w:r>
          </w:p>
        </w:tc>
      </w:tr>
      <w:tr w:rsidR="005157E4" w:rsidTr="00CC790D">
        <w:tc>
          <w:tcPr>
            <w:tcW w:w="2972" w:type="dxa"/>
          </w:tcPr>
          <w:p w:rsidR="005157E4" w:rsidRDefault="00BD61AA" w:rsidP="00904782">
            <w:pPr>
              <w:rPr>
                <w:sz w:val="24"/>
                <w:szCs w:val="24"/>
              </w:rPr>
            </w:pPr>
            <w:r>
              <w:rPr>
                <w:sz w:val="24"/>
                <w:szCs w:val="24"/>
              </w:rPr>
              <w:t>Iemācās pirkstiņpantu pēc video klipa melodijas:</w:t>
            </w:r>
          </w:p>
          <w:p w:rsidR="00BD61AA" w:rsidRDefault="00BD61AA" w:rsidP="00904782">
            <w:pPr>
              <w:rPr>
                <w:sz w:val="24"/>
                <w:szCs w:val="24"/>
              </w:rPr>
            </w:pPr>
            <w:r>
              <w:rPr>
                <w:sz w:val="24"/>
                <w:szCs w:val="24"/>
              </w:rPr>
              <w:t>‘</w:t>
            </w:r>
            <w:r w:rsidRPr="00221F0B">
              <w:rPr>
                <w:b/>
                <w:sz w:val="24"/>
                <w:szCs w:val="24"/>
              </w:rPr>
              <w:t>’Maziņš zirneklītis savu tīklu auž</w:t>
            </w:r>
            <w:r>
              <w:rPr>
                <w:sz w:val="24"/>
                <w:szCs w:val="24"/>
              </w:rPr>
              <w:t xml:space="preserve"> (kr. rokas pirksti plati izplesti, lab.rokas rādītājpirksts apvelk apkārt katram kr.rokas pirkstam</w:t>
            </w:r>
            <w:r w:rsidR="00893B61">
              <w:rPr>
                <w:sz w:val="24"/>
                <w:szCs w:val="24"/>
              </w:rPr>
              <w:t>-it kā zīmētu kr.plaukstu uz papīra).</w:t>
            </w:r>
          </w:p>
          <w:p w:rsidR="00893B61" w:rsidRDefault="00893B61" w:rsidP="00904782">
            <w:pPr>
              <w:rPr>
                <w:sz w:val="24"/>
                <w:szCs w:val="24"/>
              </w:rPr>
            </w:pPr>
            <w:r w:rsidRPr="00221F0B">
              <w:rPr>
                <w:b/>
                <w:sz w:val="24"/>
                <w:szCs w:val="24"/>
              </w:rPr>
              <w:t>Lietus palaidnītis steidz to slapināt</w:t>
            </w:r>
            <w:r>
              <w:rPr>
                <w:sz w:val="24"/>
                <w:szCs w:val="24"/>
              </w:rPr>
              <w:t xml:space="preserve"> (kustina abu roku pirkstus no augšas uz leju).</w:t>
            </w:r>
          </w:p>
          <w:p w:rsidR="00893B61" w:rsidRDefault="00893B61" w:rsidP="00904782">
            <w:pPr>
              <w:rPr>
                <w:sz w:val="24"/>
                <w:szCs w:val="24"/>
              </w:rPr>
            </w:pPr>
            <w:r w:rsidRPr="00311DBC">
              <w:rPr>
                <w:b/>
                <w:sz w:val="24"/>
                <w:szCs w:val="24"/>
              </w:rPr>
              <w:t>Saulīte atnāca lietu aizdzina</w:t>
            </w:r>
            <w:r>
              <w:rPr>
                <w:sz w:val="24"/>
                <w:szCs w:val="24"/>
              </w:rPr>
              <w:t xml:space="preserve"> (kustina abu roku apkšdelmus ar izvērstiem pirkstiem</w:t>
            </w:r>
            <w:r w:rsidR="00221F0B">
              <w:rPr>
                <w:sz w:val="24"/>
                <w:szCs w:val="24"/>
              </w:rPr>
              <w:t xml:space="preserve"> uz vienu pusi un uz otru).</w:t>
            </w:r>
          </w:p>
          <w:p w:rsidR="00221F0B" w:rsidRDefault="00221F0B" w:rsidP="00904782">
            <w:pPr>
              <w:rPr>
                <w:sz w:val="24"/>
                <w:szCs w:val="24"/>
              </w:rPr>
            </w:pPr>
            <w:r w:rsidRPr="00311DBC">
              <w:rPr>
                <w:b/>
                <w:sz w:val="24"/>
                <w:szCs w:val="24"/>
              </w:rPr>
              <w:t>Atkal zirneklītis savu tīklu auž</w:t>
            </w:r>
            <w:r>
              <w:rPr>
                <w:sz w:val="24"/>
                <w:szCs w:val="24"/>
              </w:rPr>
              <w:t xml:space="preserve"> (lab. rokas pirksti plati izplesti un kr.rokas rādītājpirksts zīmē apkārt lab.rokas pirkstiem, tāpat kā sākumā).</w:t>
            </w:r>
          </w:p>
        </w:tc>
        <w:tc>
          <w:tcPr>
            <w:tcW w:w="3125" w:type="dxa"/>
          </w:tcPr>
          <w:p w:rsidR="005157E4" w:rsidRDefault="00BD61AA" w:rsidP="00904782">
            <w:pPr>
              <w:rPr>
                <w:sz w:val="24"/>
                <w:szCs w:val="24"/>
              </w:rPr>
            </w:pPr>
            <w:r>
              <w:rPr>
                <w:sz w:val="24"/>
                <w:szCs w:val="24"/>
              </w:rPr>
              <w:t>Kopā ar bēnu dzied dziesmiņu un rāda līdzi plaukstas un pirkstus.</w:t>
            </w:r>
          </w:p>
        </w:tc>
        <w:tc>
          <w:tcPr>
            <w:tcW w:w="2199" w:type="dxa"/>
          </w:tcPr>
          <w:p w:rsidR="005157E4" w:rsidRDefault="00311DBC" w:rsidP="00904782">
            <w:pPr>
              <w:rPr>
                <w:sz w:val="24"/>
                <w:szCs w:val="24"/>
              </w:rPr>
            </w:pPr>
            <w:r>
              <w:rPr>
                <w:sz w:val="24"/>
                <w:szCs w:val="24"/>
              </w:rPr>
              <w:t>Attīsta smalkmotoriku, līdz ar to runu. Iemācās vienkāršas dziesmiņas vienu pantiņu, kustinot pirkstiņus, pēc noskatītā video klipa melodijas.</w:t>
            </w:r>
          </w:p>
        </w:tc>
      </w:tr>
      <w:tr w:rsidR="005157E4" w:rsidTr="00CC790D">
        <w:tc>
          <w:tcPr>
            <w:tcW w:w="2972" w:type="dxa"/>
          </w:tcPr>
          <w:p w:rsidR="005157E4" w:rsidRDefault="004B6513" w:rsidP="00904782">
            <w:pPr>
              <w:rPr>
                <w:sz w:val="24"/>
                <w:szCs w:val="24"/>
              </w:rPr>
            </w:pPr>
            <w:r>
              <w:rPr>
                <w:sz w:val="24"/>
                <w:szCs w:val="24"/>
              </w:rPr>
              <w:lastRenderedPageBreak/>
              <w:t>Dodas ar pieaugušo pastaigā meklēt zaru kā V burts.</w:t>
            </w:r>
          </w:p>
          <w:p w:rsidR="004B6513" w:rsidRDefault="004B6513" w:rsidP="00904782">
            <w:pPr>
              <w:rPr>
                <w:sz w:val="24"/>
                <w:szCs w:val="24"/>
              </w:rPr>
            </w:pPr>
            <w:r>
              <w:rPr>
                <w:sz w:val="24"/>
                <w:szCs w:val="24"/>
              </w:rPr>
              <w:t>Kopīgi izrotā zaru, piekar tam arī kādu zvārgulīti vai grabulīti kas skan-skanošais zariņš. Garo dzijas pavedienu tin apkārt zariņam kā zirnekļa tīklam- no viena zara uz otru un atpakaļ.</w:t>
            </w:r>
            <w:r w:rsidR="007548B9">
              <w:rPr>
                <w:sz w:val="24"/>
                <w:szCs w:val="24"/>
              </w:rPr>
              <w:t xml:space="preserve"> Kad darbs gatavs spēlē to līdzi Zirneklīša dziesmiņai.</w:t>
            </w:r>
          </w:p>
          <w:p w:rsidR="004B6513" w:rsidRDefault="004B6513" w:rsidP="00904782">
            <w:pPr>
              <w:rPr>
                <w:sz w:val="24"/>
                <w:szCs w:val="24"/>
              </w:rPr>
            </w:pPr>
          </w:p>
        </w:tc>
        <w:tc>
          <w:tcPr>
            <w:tcW w:w="3125" w:type="dxa"/>
          </w:tcPr>
          <w:p w:rsidR="00E16244" w:rsidRDefault="00E16244" w:rsidP="00904782">
            <w:pPr>
              <w:rPr>
                <w:sz w:val="24"/>
                <w:szCs w:val="24"/>
              </w:rPr>
            </w:pPr>
            <w:r>
              <w:rPr>
                <w:sz w:val="24"/>
                <w:szCs w:val="24"/>
              </w:rPr>
              <w:t xml:space="preserve">Pastaigā atrod dubultzaru, kuram zari veido V burtu. </w:t>
            </w:r>
          </w:p>
          <w:p w:rsidR="005157E4" w:rsidRDefault="00E16244" w:rsidP="00904782">
            <w:pPr>
              <w:rPr>
                <w:sz w:val="24"/>
                <w:szCs w:val="24"/>
              </w:rPr>
            </w:pPr>
            <w:r>
              <w:rPr>
                <w:sz w:val="24"/>
                <w:szCs w:val="24"/>
              </w:rPr>
              <w:t>Kopā ar bērnu šo zaru izpušķo ar krāsainām spalviņām, dzīpariņiem, zvārgulīšiem vai citiem nieciņiem, kas skan.</w:t>
            </w:r>
            <w:r w:rsidR="004B6513">
              <w:rPr>
                <w:sz w:val="24"/>
                <w:szCs w:val="24"/>
              </w:rPr>
              <w:t xml:space="preserve"> Nogriež no dzijas kamola pagarāku pavedienu, kas bērnam būs jātin apkārt zariņam kā zirnekļa tīkliņš.</w:t>
            </w:r>
          </w:p>
        </w:tc>
        <w:tc>
          <w:tcPr>
            <w:tcW w:w="2199" w:type="dxa"/>
          </w:tcPr>
          <w:p w:rsidR="005157E4" w:rsidRDefault="00A63E6C" w:rsidP="00904782">
            <w:pPr>
              <w:rPr>
                <w:sz w:val="24"/>
                <w:szCs w:val="24"/>
              </w:rPr>
            </w:pPr>
            <w:r>
              <w:rPr>
                <w:sz w:val="24"/>
                <w:szCs w:val="24"/>
              </w:rPr>
              <w:t>Trenē sīko pirkstu muskulatūru, līdz ar to attīsta runu.</w:t>
            </w:r>
          </w:p>
          <w:p w:rsidR="00A63E6C" w:rsidRDefault="00A63E6C" w:rsidP="00904782">
            <w:pPr>
              <w:rPr>
                <w:sz w:val="24"/>
                <w:szCs w:val="24"/>
              </w:rPr>
            </w:pPr>
            <w:r>
              <w:rPr>
                <w:sz w:val="24"/>
                <w:szCs w:val="24"/>
              </w:rPr>
              <w:t>Veicina koncentrēšanās spējas un māku padarīt darbu līdz galam-pašvadīta mācīšanās. Gūst pozitīvas emocijas no radošā procesa rezultāta.</w:t>
            </w:r>
          </w:p>
        </w:tc>
      </w:tr>
    </w:tbl>
    <w:p w:rsidR="005157E4" w:rsidRDefault="005157E4" w:rsidP="00904782">
      <w:pPr>
        <w:rPr>
          <w:sz w:val="24"/>
          <w:szCs w:val="24"/>
        </w:rPr>
      </w:pPr>
    </w:p>
    <w:p w:rsidR="00311DBC" w:rsidRDefault="00896988" w:rsidP="00904782">
      <w:hyperlink r:id="rId20" w:history="1">
        <w:r w:rsidR="00311DBC">
          <w:rPr>
            <w:rStyle w:val="Hyperlink"/>
          </w:rPr>
          <w:t>https://www.youtube.com/watch?v=PVAfmEwW6Ao</w:t>
        </w:r>
      </w:hyperlink>
    </w:p>
    <w:p w:rsidR="0010255A" w:rsidRDefault="0010255A" w:rsidP="00904782">
      <w:pPr>
        <w:rPr>
          <w:sz w:val="24"/>
          <w:szCs w:val="24"/>
        </w:rPr>
      </w:pPr>
      <w:r w:rsidRPr="0010255A">
        <w:rPr>
          <w:noProof/>
          <w:sz w:val="24"/>
          <w:szCs w:val="24"/>
          <w:lang w:eastAsia="lv-LV"/>
        </w:rPr>
        <w:drawing>
          <wp:inline distT="0" distB="0" distL="0" distR="0">
            <wp:extent cx="1456936" cy="2230223"/>
            <wp:effectExtent l="0" t="5715" r="4445" b="4445"/>
            <wp:docPr id="11" name="Picture 11" descr="E:\Metodiskie materiāli 2018\Bildes\20180329_1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todiskie materiāli 2018\Bildes\20180329_1121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152" t="15494" r="18725" b="1287"/>
                    <a:stretch/>
                  </pic:blipFill>
                  <pic:spPr bwMode="auto">
                    <a:xfrm rot="5400000">
                      <a:off x="0" y="0"/>
                      <a:ext cx="1466431" cy="2244757"/>
                    </a:xfrm>
                    <a:prstGeom prst="rect">
                      <a:avLst/>
                    </a:prstGeom>
                    <a:noFill/>
                    <a:ln>
                      <a:noFill/>
                    </a:ln>
                    <a:extLst>
                      <a:ext uri="{53640926-AAD7-44D8-BBD7-CCE9431645EC}">
                        <a14:shadowObscured xmlns:a14="http://schemas.microsoft.com/office/drawing/2010/main"/>
                      </a:ext>
                    </a:extLst>
                  </pic:spPr>
                </pic:pic>
              </a:graphicData>
            </a:graphic>
          </wp:inline>
        </w:drawing>
      </w:r>
      <w:r w:rsidR="00426684" w:rsidRPr="0010255A">
        <w:rPr>
          <w:noProof/>
          <w:sz w:val="24"/>
          <w:szCs w:val="24"/>
          <w:lang w:eastAsia="lv-LV"/>
        </w:rPr>
        <w:drawing>
          <wp:inline distT="0" distB="0" distL="0" distR="0" wp14:anchorId="50F3F042" wp14:editId="3954F23D">
            <wp:extent cx="1444853" cy="1517637"/>
            <wp:effectExtent l="1905" t="0" r="5080" b="5080"/>
            <wp:docPr id="12" name="Picture 12" descr="E:\Metodiskie materiāli 2018\Bildes\20180329_11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todiskie materiāli 2018\Bildes\20180329_1117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379" t="10604" r="25408" b="10021"/>
                    <a:stretch/>
                  </pic:blipFill>
                  <pic:spPr bwMode="auto">
                    <a:xfrm rot="5400000">
                      <a:off x="0" y="0"/>
                      <a:ext cx="1473664" cy="1547899"/>
                    </a:xfrm>
                    <a:prstGeom prst="rect">
                      <a:avLst/>
                    </a:prstGeom>
                    <a:noFill/>
                    <a:ln>
                      <a:noFill/>
                    </a:ln>
                    <a:extLst>
                      <a:ext uri="{53640926-AAD7-44D8-BBD7-CCE9431645EC}">
                        <a14:shadowObscured xmlns:a14="http://schemas.microsoft.com/office/drawing/2010/main"/>
                      </a:ext>
                    </a:extLst>
                  </pic:spPr>
                </pic:pic>
              </a:graphicData>
            </a:graphic>
          </wp:inline>
        </w:drawing>
      </w:r>
      <w:r w:rsidR="00931D3B">
        <w:rPr>
          <w:rFonts w:ascii="Times New Roman" w:hAnsi="Times New Roman"/>
          <w:noProof/>
          <w:lang w:eastAsia="lv-LV"/>
        </w:rPr>
        <w:drawing>
          <wp:inline distT="0" distB="0" distL="0" distR="0" wp14:anchorId="7777DECB" wp14:editId="4CAB122D">
            <wp:extent cx="1400175" cy="1416577"/>
            <wp:effectExtent l="0" t="0" r="0" b="0"/>
            <wp:docPr id="18"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470345" cy="1487569"/>
                    </a:xfrm>
                    <a:prstGeom prst="rect">
                      <a:avLst/>
                    </a:prstGeom>
                    <a:noFill/>
                    <a:ln>
                      <a:noFill/>
                      <a:prstDash/>
                    </a:ln>
                  </pic:spPr>
                </pic:pic>
              </a:graphicData>
            </a:graphic>
          </wp:inline>
        </w:drawing>
      </w:r>
    </w:p>
    <w:p w:rsidR="0010255A" w:rsidRDefault="0010255A" w:rsidP="00904782">
      <w:pPr>
        <w:rPr>
          <w:sz w:val="24"/>
          <w:szCs w:val="24"/>
        </w:rPr>
      </w:pPr>
    </w:p>
    <w:p w:rsidR="00C65283" w:rsidRDefault="00C65283" w:rsidP="00904782">
      <w:pPr>
        <w:rPr>
          <w:sz w:val="24"/>
          <w:szCs w:val="24"/>
        </w:rPr>
      </w:pPr>
      <w:r>
        <w:rPr>
          <w:sz w:val="24"/>
          <w:szCs w:val="24"/>
        </w:rPr>
        <w:t>2020. g. 24.04.</w:t>
      </w:r>
    </w:p>
    <w:p w:rsidR="00C65283" w:rsidRDefault="00CF6387" w:rsidP="00904782">
      <w:pPr>
        <w:rPr>
          <w:sz w:val="24"/>
          <w:szCs w:val="24"/>
        </w:rPr>
      </w:pPr>
      <w:r w:rsidRPr="00CF6387">
        <w:rPr>
          <w:sz w:val="24"/>
          <w:szCs w:val="24"/>
          <w:u w:val="single"/>
        </w:rPr>
        <w:t>Bērnu vecumposms</w:t>
      </w:r>
      <w:r>
        <w:rPr>
          <w:sz w:val="24"/>
          <w:szCs w:val="24"/>
        </w:rPr>
        <w:t>: 5-6 gadi</w:t>
      </w:r>
    </w:p>
    <w:p w:rsidR="00CF6387" w:rsidRDefault="00CF6387" w:rsidP="00904782">
      <w:pPr>
        <w:rPr>
          <w:sz w:val="24"/>
          <w:szCs w:val="24"/>
        </w:rPr>
      </w:pPr>
      <w:r>
        <w:rPr>
          <w:sz w:val="24"/>
          <w:szCs w:val="24"/>
        </w:rPr>
        <w:t>Latviešu tautas rotaļa ‘’Zvirbul’, zvirbul’’’; mūzikas</w:t>
      </w:r>
      <w:r w:rsidR="00164119">
        <w:rPr>
          <w:sz w:val="24"/>
          <w:szCs w:val="24"/>
        </w:rPr>
        <w:t xml:space="preserve"> klausīšanās video ‘’Pieci zvirbulīši’’, ‘’Cīruli, kad ņemsi sievu?’’.</w:t>
      </w:r>
    </w:p>
    <w:tbl>
      <w:tblPr>
        <w:tblStyle w:val="TableGrid"/>
        <w:tblW w:w="0" w:type="auto"/>
        <w:tblLook w:val="04A0" w:firstRow="1" w:lastRow="0" w:firstColumn="1" w:lastColumn="0" w:noHBand="0" w:noVBand="1"/>
      </w:tblPr>
      <w:tblGrid>
        <w:gridCol w:w="2765"/>
        <w:gridCol w:w="2765"/>
        <w:gridCol w:w="2766"/>
      </w:tblGrid>
      <w:tr w:rsidR="00164119" w:rsidTr="00164119">
        <w:tc>
          <w:tcPr>
            <w:tcW w:w="2765" w:type="dxa"/>
          </w:tcPr>
          <w:p w:rsidR="00164119" w:rsidRPr="00164119" w:rsidRDefault="00164119" w:rsidP="00904782">
            <w:pPr>
              <w:rPr>
                <w:b/>
                <w:sz w:val="24"/>
                <w:szCs w:val="24"/>
              </w:rPr>
            </w:pPr>
            <w:r w:rsidRPr="00164119">
              <w:rPr>
                <w:b/>
                <w:sz w:val="24"/>
                <w:szCs w:val="24"/>
              </w:rPr>
              <w:t>Bēna mācību darbības</w:t>
            </w:r>
          </w:p>
        </w:tc>
        <w:tc>
          <w:tcPr>
            <w:tcW w:w="2765" w:type="dxa"/>
          </w:tcPr>
          <w:p w:rsidR="00164119" w:rsidRPr="00164119" w:rsidRDefault="00164119" w:rsidP="00904782">
            <w:pPr>
              <w:rPr>
                <w:b/>
                <w:sz w:val="24"/>
                <w:szCs w:val="24"/>
              </w:rPr>
            </w:pPr>
            <w:r w:rsidRPr="00164119">
              <w:rPr>
                <w:b/>
                <w:sz w:val="24"/>
                <w:szCs w:val="24"/>
              </w:rPr>
              <w:t>Pieaugušo atbalsts</w:t>
            </w:r>
          </w:p>
        </w:tc>
        <w:tc>
          <w:tcPr>
            <w:tcW w:w="2766" w:type="dxa"/>
          </w:tcPr>
          <w:p w:rsidR="00164119" w:rsidRPr="00164119" w:rsidRDefault="00164119" w:rsidP="00904782">
            <w:pPr>
              <w:rPr>
                <w:b/>
                <w:sz w:val="24"/>
                <w:szCs w:val="24"/>
              </w:rPr>
            </w:pPr>
            <w:r w:rsidRPr="00164119">
              <w:rPr>
                <w:b/>
                <w:sz w:val="24"/>
                <w:szCs w:val="24"/>
              </w:rPr>
              <w:t>Ko bērns mācās</w:t>
            </w:r>
          </w:p>
        </w:tc>
      </w:tr>
      <w:tr w:rsidR="00164119" w:rsidTr="00164119">
        <w:tc>
          <w:tcPr>
            <w:tcW w:w="2765" w:type="dxa"/>
          </w:tcPr>
          <w:p w:rsidR="00164119" w:rsidRDefault="006414D9" w:rsidP="00904782">
            <w:pPr>
              <w:rPr>
                <w:sz w:val="24"/>
                <w:szCs w:val="24"/>
              </w:rPr>
            </w:pPr>
            <w:r>
              <w:rPr>
                <w:sz w:val="24"/>
                <w:szCs w:val="24"/>
              </w:rPr>
              <w:t>Bērns tēlo Slimo zvirbuli un atsacas uz uzrunu augstā balstiņā:</w:t>
            </w:r>
          </w:p>
          <w:p w:rsidR="006414D9" w:rsidRPr="00586E94" w:rsidRDefault="006414D9" w:rsidP="00904782">
            <w:pPr>
              <w:rPr>
                <w:b/>
                <w:sz w:val="24"/>
                <w:szCs w:val="24"/>
              </w:rPr>
            </w:pPr>
            <w:r w:rsidRPr="00586E94">
              <w:rPr>
                <w:b/>
                <w:sz w:val="24"/>
                <w:szCs w:val="24"/>
              </w:rPr>
              <w:t>‘’Ko, ko, ko?’’</w:t>
            </w:r>
          </w:p>
          <w:p w:rsidR="006414D9" w:rsidRDefault="006414D9" w:rsidP="00904782">
            <w:pPr>
              <w:rPr>
                <w:sz w:val="24"/>
                <w:szCs w:val="24"/>
              </w:rPr>
            </w:pPr>
          </w:p>
          <w:p w:rsidR="006414D9" w:rsidRDefault="00586E94" w:rsidP="00904782">
            <w:pPr>
              <w:rPr>
                <w:b/>
                <w:sz w:val="24"/>
                <w:szCs w:val="24"/>
              </w:rPr>
            </w:pPr>
            <w:r>
              <w:rPr>
                <w:sz w:val="24"/>
                <w:szCs w:val="24"/>
              </w:rPr>
              <w:t xml:space="preserve">Bērns-Slimais zvirbulis, ar kustībām rāda kādu ķermeņa daļu, kas it kā sāp...piem., galva. Atkārto skandējot ar 2.reizi: </w:t>
            </w:r>
            <w:r w:rsidRPr="00586E94">
              <w:rPr>
                <w:b/>
                <w:sz w:val="24"/>
                <w:szCs w:val="24"/>
              </w:rPr>
              <w:t>‘’Zvirbulītim, nabadziņam galviņa sāpēj.’’</w:t>
            </w:r>
          </w:p>
          <w:p w:rsidR="00586E94" w:rsidRDefault="00586E94" w:rsidP="00904782">
            <w:pPr>
              <w:rPr>
                <w:sz w:val="24"/>
                <w:szCs w:val="24"/>
              </w:rPr>
            </w:pPr>
            <w:r>
              <w:rPr>
                <w:sz w:val="24"/>
                <w:szCs w:val="24"/>
              </w:rPr>
              <w:lastRenderedPageBreak/>
              <w:t>Tā bērns rāda vēl dažas ķermeņa daļas, kas var sāpēt, bet kā zvirbulim-spārniņš, knābis, kājiņa, astīte</w:t>
            </w:r>
            <w:r w:rsidR="002B12D6">
              <w:rPr>
                <w:sz w:val="24"/>
                <w:szCs w:val="24"/>
              </w:rPr>
              <w:t xml:space="preserve"> u.c.</w:t>
            </w:r>
          </w:p>
          <w:p w:rsidR="00161F3E" w:rsidRDefault="00161F3E" w:rsidP="00904782">
            <w:pPr>
              <w:rPr>
                <w:b/>
                <w:sz w:val="24"/>
                <w:szCs w:val="24"/>
              </w:rPr>
            </w:pPr>
            <w:r>
              <w:rPr>
                <w:sz w:val="24"/>
                <w:szCs w:val="24"/>
              </w:rPr>
              <w:t xml:space="preserve">Beigās zvirbulīts priecīgi lēkā uz abām kājām, skandējot līdzi: </w:t>
            </w:r>
            <w:r w:rsidRPr="00161F3E">
              <w:rPr>
                <w:b/>
                <w:sz w:val="24"/>
                <w:szCs w:val="24"/>
              </w:rPr>
              <w:t>‘’Zvirbulītim nekas nesāp, zvirbulīts ir vesels!’’</w:t>
            </w:r>
          </w:p>
          <w:p w:rsidR="00A01F78" w:rsidRDefault="00A01F78" w:rsidP="00904782">
            <w:pPr>
              <w:rPr>
                <w:sz w:val="24"/>
                <w:szCs w:val="24"/>
              </w:rPr>
            </w:pPr>
            <w:r>
              <w:rPr>
                <w:sz w:val="24"/>
                <w:szCs w:val="24"/>
              </w:rPr>
              <w:t>Pēta kāds izskatās īsts zvirbulis attēlos, noklausās zvirbuļa balsi.</w:t>
            </w:r>
          </w:p>
          <w:p w:rsidR="00277DB3" w:rsidRPr="00586E94" w:rsidRDefault="00277DB3" w:rsidP="00904782">
            <w:pPr>
              <w:rPr>
                <w:sz w:val="24"/>
                <w:szCs w:val="24"/>
              </w:rPr>
            </w:pPr>
            <w:r>
              <w:rPr>
                <w:sz w:val="24"/>
                <w:szCs w:val="24"/>
              </w:rPr>
              <w:t>Dodoties pastaigā novēro īstos zvirbuļus un sakausa to čivināšanu, mēģina attdarināt šo skaņu.</w:t>
            </w:r>
          </w:p>
        </w:tc>
        <w:tc>
          <w:tcPr>
            <w:tcW w:w="2765" w:type="dxa"/>
          </w:tcPr>
          <w:p w:rsidR="00164119" w:rsidRDefault="00164119" w:rsidP="00904782">
            <w:pPr>
              <w:rPr>
                <w:sz w:val="24"/>
                <w:szCs w:val="24"/>
              </w:rPr>
            </w:pPr>
            <w:r>
              <w:rPr>
                <w:sz w:val="24"/>
                <w:szCs w:val="24"/>
              </w:rPr>
              <w:lastRenderedPageBreak/>
              <w:t>Rotaļa vismaz diviem un vairāk dalībniekiem.</w:t>
            </w:r>
          </w:p>
          <w:p w:rsidR="00164119" w:rsidRDefault="00164119" w:rsidP="00904782">
            <w:pPr>
              <w:rPr>
                <w:sz w:val="24"/>
                <w:szCs w:val="24"/>
              </w:rPr>
            </w:pPr>
            <w:r>
              <w:rPr>
                <w:sz w:val="24"/>
                <w:szCs w:val="24"/>
              </w:rPr>
              <w:t xml:space="preserve">Jautā skandējot uz vienas skaņas: </w:t>
            </w:r>
            <w:r w:rsidRPr="00586E94">
              <w:rPr>
                <w:b/>
                <w:sz w:val="24"/>
                <w:szCs w:val="24"/>
              </w:rPr>
              <w:t>‘’Zvirbul, zvirbul!’’</w:t>
            </w:r>
          </w:p>
          <w:p w:rsidR="006414D9" w:rsidRDefault="006414D9" w:rsidP="00904782">
            <w:pPr>
              <w:rPr>
                <w:sz w:val="24"/>
                <w:szCs w:val="24"/>
              </w:rPr>
            </w:pPr>
            <w:r>
              <w:rPr>
                <w:sz w:val="24"/>
                <w:szCs w:val="24"/>
              </w:rPr>
              <w:t xml:space="preserve"> Pēc zvibuļa atsaukšanās. </w:t>
            </w:r>
            <w:r w:rsidRPr="00586E94">
              <w:rPr>
                <w:b/>
                <w:sz w:val="24"/>
                <w:szCs w:val="24"/>
              </w:rPr>
              <w:t>‘’Kas tevim sāpēj?’’</w:t>
            </w:r>
            <w:r>
              <w:rPr>
                <w:sz w:val="24"/>
                <w:szCs w:val="24"/>
              </w:rPr>
              <w:t xml:space="preserve"> Noskatās ko rāda zvirbulis un tad skandē secinājumu: </w:t>
            </w:r>
            <w:r w:rsidRPr="00586E94">
              <w:rPr>
                <w:b/>
                <w:sz w:val="24"/>
                <w:szCs w:val="24"/>
              </w:rPr>
              <w:t>‘’Zvirbulītim, nabadziņam, galviņa sāpēj’.’’</w:t>
            </w:r>
            <w:r w:rsidR="00586E94">
              <w:rPr>
                <w:sz w:val="24"/>
                <w:szCs w:val="24"/>
              </w:rPr>
              <w:t>(Skandē 2reizes)</w:t>
            </w:r>
          </w:p>
          <w:p w:rsidR="002B12D6" w:rsidRDefault="002B12D6" w:rsidP="00904782">
            <w:pPr>
              <w:rPr>
                <w:sz w:val="24"/>
                <w:szCs w:val="24"/>
              </w:rPr>
            </w:pPr>
          </w:p>
          <w:p w:rsidR="00161F3E" w:rsidRDefault="00161F3E" w:rsidP="00904782">
            <w:pPr>
              <w:rPr>
                <w:sz w:val="24"/>
                <w:szCs w:val="24"/>
              </w:rPr>
            </w:pPr>
          </w:p>
          <w:p w:rsidR="00161F3E" w:rsidRDefault="00161F3E" w:rsidP="00904782">
            <w:pPr>
              <w:rPr>
                <w:sz w:val="24"/>
                <w:szCs w:val="24"/>
              </w:rPr>
            </w:pPr>
          </w:p>
          <w:p w:rsidR="00161F3E" w:rsidRDefault="00161F3E" w:rsidP="00904782">
            <w:pPr>
              <w:rPr>
                <w:sz w:val="24"/>
                <w:szCs w:val="24"/>
              </w:rPr>
            </w:pPr>
          </w:p>
          <w:p w:rsidR="00161F3E" w:rsidRDefault="00161F3E" w:rsidP="00904782">
            <w:pPr>
              <w:rPr>
                <w:sz w:val="24"/>
                <w:szCs w:val="24"/>
              </w:rPr>
            </w:pPr>
          </w:p>
          <w:p w:rsidR="00161F3E" w:rsidRDefault="00161F3E" w:rsidP="00904782">
            <w:pPr>
              <w:rPr>
                <w:sz w:val="24"/>
                <w:szCs w:val="24"/>
              </w:rPr>
            </w:pPr>
          </w:p>
          <w:p w:rsidR="002B12D6" w:rsidRDefault="002B12D6" w:rsidP="00904782">
            <w:pPr>
              <w:rPr>
                <w:sz w:val="24"/>
                <w:szCs w:val="24"/>
              </w:rPr>
            </w:pPr>
            <w:r>
              <w:rPr>
                <w:sz w:val="24"/>
                <w:szCs w:val="24"/>
              </w:rPr>
              <w:t xml:space="preserve">Beigās, kad nevar neko izdomāt, kas vēl varētu sāpēt, skandē: </w:t>
            </w:r>
            <w:r w:rsidRPr="00161F3E">
              <w:rPr>
                <w:b/>
                <w:sz w:val="24"/>
                <w:szCs w:val="24"/>
              </w:rPr>
              <w:t>‘’Zvirbulītim nekas nesāp</w:t>
            </w:r>
            <w:r w:rsidR="00161F3E">
              <w:rPr>
                <w:b/>
                <w:sz w:val="24"/>
                <w:szCs w:val="24"/>
              </w:rPr>
              <w:t>,</w:t>
            </w:r>
            <w:r w:rsidRPr="00161F3E">
              <w:rPr>
                <w:b/>
                <w:sz w:val="24"/>
                <w:szCs w:val="24"/>
              </w:rPr>
              <w:t xml:space="preserve"> zvirbulīts ir vesels!’’</w:t>
            </w:r>
            <w:r w:rsidR="00161F3E">
              <w:rPr>
                <w:sz w:val="24"/>
                <w:szCs w:val="24"/>
              </w:rPr>
              <w:t>(2x)</w:t>
            </w:r>
          </w:p>
          <w:p w:rsidR="00A01F78" w:rsidRDefault="007A69DC" w:rsidP="00904782">
            <w:pPr>
              <w:rPr>
                <w:sz w:val="24"/>
                <w:szCs w:val="24"/>
              </w:rPr>
            </w:pPr>
            <w:r>
              <w:rPr>
                <w:sz w:val="24"/>
                <w:szCs w:val="24"/>
              </w:rPr>
              <w:t>Tabulas beigās</w:t>
            </w:r>
            <w:r w:rsidR="00A01F78">
              <w:rPr>
                <w:sz w:val="24"/>
                <w:szCs w:val="24"/>
              </w:rPr>
              <w:t xml:space="preserve"> uzpiežot uz saites: </w:t>
            </w:r>
            <w:hyperlink r:id="rId24" w:history="1">
              <w:r w:rsidR="00A01F78" w:rsidRPr="009277F8">
                <w:rPr>
                  <w:rStyle w:val="Hyperlink"/>
                  <w:sz w:val="24"/>
                  <w:szCs w:val="24"/>
                </w:rPr>
                <w:t>www.putni.lv</w:t>
              </w:r>
            </w:hyperlink>
            <w:r w:rsidR="00A01F78">
              <w:rPr>
                <w:sz w:val="24"/>
                <w:szCs w:val="24"/>
              </w:rPr>
              <w:t>.</w:t>
            </w:r>
          </w:p>
          <w:p w:rsidR="007A69DC" w:rsidRDefault="00A01F78" w:rsidP="00904782">
            <w:pPr>
              <w:rPr>
                <w:sz w:val="24"/>
                <w:szCs w:val="24"/>
              </w:rPr>
            </w:pPr>
            <w:r>
              <w:rPr>
                <w:sz w:val="24"/>
                <w:szCs w:val="24"/>
              </w:rPr>
              <w:t>apskatās kāds izskatās zvirbulis un kā viņš dzied.</w:t>
            </w:r>
            <w:r w:rsidR="00277DB3">
              <w:rPr>
                <w:sz w:val="24"/>
                <w:szCs w:val="24"/>
              </w:rPr>
              <w:t xml:space="preserve"> </w:t>
            </w:r>
          </w:p>
          <w:p w:rsidR="00277DB3" w:rsidRDefault="00277DB3" w:rsidP="00904782">
            <w:pPr>
              <w:rPr>
                <w:sz w:val="24"/>
                <w:szCs w:val="24"/>
              </w:rPr>
            </w:pPr>
            <w:r>
              <w:rPr>
                <w:sz w:val="24"/>
                <w:szCs w:val="24"/>
              </w:rPr>
              <w:t>Pastaigas laikā vēro īstos zvirbuļus...</w:t>
            </w:r>
          </w:p>
        </w:tc>
        <w:tc>
          <w:tcPr>
            <w:tcW w:w="2766" w:type="dxa"/>
          </w:tcPr>
          <w:p w:rsidR="00164119" w:rsidRDefault="002B12D6" w:rsidP="00904782">
            <w:pPr>
              <w:rPr>
                <w:sz w:val="24"/>
                <w:szCs w:val="24"/>
              </w:rPr>
            </w:pPr>
            <w:r>
              <w:rPr>
                <w:sz w:val="24"/>
                <w:szCs w:val="24"/>
              </w:rPr>
              <w:lastRenderedPageBreak/>
              <w:t>Attīsta tēlaino domāšanu. Māca muzikāli ritmiskās kustības kā ar rokām parāda spārnu, knābi, astīti utt.</w:t>
            </w:r>
          </w:p>
          <w:p w:rsidR="002B12D6" w:rsidRDefault="002B12D6" w:rsidP="00904782">
            <w:pPr>
              <w:rPr>
                <w:sz w:val="24"/>
                <w:szCs w:val="24"/>
              </w:rPr>
            </w:pPr>
            <w:r>
              <w:rPr>
                <w:sz w:val="24"/>
                <w:szCs w:val="24"/>
              </w:rPr>
              <w:t>Attīsta runu, domāšanu-savas ķermeņa daļas pielāgot putna, piem., knābis-mute, spārns-roka.</w:t>
            </w:r>
          </w:p>
          <w:p w:rsidR="002B12D6" w:rsidRDefault="002B12D6"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r>
              <w:rPr>
                <w:sz w:val="24"/>
                <w:szCs w:val="24"/>
              </w:rPr>
              <w:t>Rotaļas tēlu- zvirbuli mēģina novērot dabā. Pārrunā viņa izskatu, lielumu, atdarina balsi- notiek pašvadīta mācīšanās.</w:t>
            </w: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tc>
      </w:tr>
      <w:tr w:rsidR="00164119" w:rsidTr="00164119">
        <w:tc>
          <w:tcPr>
            <w:tcW w:w="2765" w:type="dxa"/>
          </w:tcPr>
          <w:p w:rsidR="00164119" w:rsidRDefault="005E359F" w:rsidP="00904782">
            <w:pPr>
              <w:rPr>
                <w:sz w:val="24"/>
                <w:szCs w:val="24"/>
              </w:rPr>
            </w:pPr>
            <w:r>
              <w:rPr>
                <w:sz w:val="24"/>
                <w:szCs w:val="24"/>
              </w:rPr>
              <w:lastRenderedPageBreak/>
              <w:t>Bērns noskatās dziesmiņu ‘</w:t>
            </w:r>
            <w:r w:rsidRPr="005A5F6A">
              <w:rPr>
                <w:b/>
                <w:sz w:val="24"/>
                <w:szCs w:val="24"/>
              </w:rPr>
              <w:t>’Pieci zvirbulīši</w:t>
            </w:r>
            <w:r>
              <w:rPr>
                <w:sz w:val="24"/>
                <w:szCs w:val="24"/>
              </w:rPr>
              <w:t>’’</w:t>
            </w:r>
            <w:r w:rsidR="009B5665">
              <w:rPr>
                <w:sz w:val="24"/>
                <w:szCs w:val="24"/>
              </w:rPr>
              <w:t xml:space="preserve">. Dzied līdzi un rēķina cik </w:t>
            </w:r>
            <w:r w:rsidR="005A5F6A">
              <w:rPr>
                <w:sz w:val="24"/>
                <w:szCs w:val="24"/>
              </w:rPr>
              <w:t xml:space="preserve">zvirbuļi </w:t>
            </w:r>
            <w:r w:rsidR="009B5665">
              <w:rPr>
                <w:sz w:val="24"/>
                <w:szCs w:val="24"/>
              </w:rPr>
              <w:t>atlidoja un cik aizlidoja.</w:t>
            </w:r>
          </w:p>
        </w:tc>
        <w:tc>
          <w:tcPr>
            <w:tcW w:w="2765" w:type="dxa"/>
          </w:tcPr>
          <w:p w:rsidR="00164119" w:rsidRDefault="005E359F" w:rsidP="00904782">
            <w:pPr>
              <w:rPr>
                <w:sz w:val="24"/>
                <w:szCs w:val="24"/>
              </w:rPr>
            </w:pPr>
            <w:r>
              <w:rPr>
                <w:sz w:val="24"/>
                <w:szCs w:val="24"/>
              </w:rPr>
              <w:t>Pieaugušais nodrošina video noskatīšanos. (3. saite)-www.youtube.com</w:t>
            </w:r>
          </w:p>
          <w:p w:rsidR="005E359F" w:rsidRDefault="009B5665" w:rsidP="00904782">
            <w:pPr>
              <w:rPr>
                <w:sz w:val="24"/>
                <w:szCs w:val="24"/>
              </w:rPr>
            </w:pPr>
            <w:r>
              <w:rPr>
                <w:sz w:val="24"/>
                <w:szCs w:val="24"/>
              </w:rPr>
              <w:t>Dzied kopā ar bērnu.</w:t>
            </w:r>
          </w:p>
        </w:tc>
        <w:tc>
          <w:tcPr>
            <w:tcW w:w="2766" w:type="dxa"/>
          </w:tcPr>
          <w:p w:rsidR="009B5665" w:rsidRDefault="009B5665" w:rsidP="00904782">
            <w:pPr>
              <w:rPr>
                <w:sz w:val="24"/>
                <w:szCs w:val="24"/>
              </w:rPr>
            </w:pPr>
            <w:r>
              <w:rPr>
                <w:sz w:val="24"/>
                <w:szCs w:val="24"/>
              </w:rPr>
              <w:t>Caur dziesmu gūst priekšstatus par matemātiskām darbībām-saskaitīšanu un atņemšanu.</w:t>
            </w:r>
          </w:p>
          <w:p w:rsidR="00164119" w:rsidRDefault="009B5665" w:rsidP="00904782">
            <w:pPr>
              <w:rPr>
                <w:sz w:val="24"/>
                <w:szCs w:val="24"/>
              </w:rPr>
            </w:pPr>
            <w:r>
              <w:rPr>
                <w:sz w:val="24"/>
                <w:szCs w:val="24"/>
              </w:rPr>
              <w:t xml:space="preserve"> Attīsta runas dikciju.</w:t>
            </w:r>
          </w:p>
        </w:tc>
      </w:tr>
      <w:tr w:rsidR="00164119" w:rsidTr="00164119">
        <w:tc>
          <w:tcPr>
            <w:tcW w:w="2765" w:type="dxa"/>
          </w:tcPr>
          <w:p w:rsidR="00164119" w:rsidRDefault="003A6299" w:rsidP="00904782">
            <w:pPr>
              <w:rPr>
                <w:sz w:val="24"/>
                <w:szCs w:val="24"/>
              </w:rPr>
            </w:pPr>
            <w:r>
              <w:rPr>
                <w:sz w:val="24"/>
                <w:szCs w:val="24"/>
              </w:rPr>
              <w:t xml:space="preserve">Bērns noskatās video dziesmai </w:t>
            </w:r>
            <w:r w:rsidRPr="005A5F6A">
              <w:rPr>
                <w:b/>
                <w:sz w:val="24"/>
                <w:szCs w:val="24"/>
              </w:rPr>
              <w:t>‘’Cīrulis un pūcīte’</w:t>
            </w:r>
            <w:r>
              <w:rPr>
                <w:sz w:val="24"/>
                <w:szCs w:val="24"/>
              </w:rPr>
              <w:t>’. Dungo līdzi.</w:t>
            </w:r>
          </w:p>
          <w:p w:rsidR="003A6299" w:rsidRDefault="003A6299" w:rsidP="00904782">
            <w:pPr>
              <w:rPr>
                <w:sz w:val="24"/>
                <w:szCs w:val="24"/>
              </w:rPr>
            </w:pPr>
            <w:r>
              <w:rPr>
                <w:sz w:val="24"/>
                <w:szCs w:val="24"/>
              </w:rPr>
              <w:t>Kopā ar pieaugušo veido no plastalīna kādu putniņu.</w:t>
            </w:r>
          </w:p>
        </w:tc>
        <w:tc>
          <w:tcPr>
            <w:tcW w:w="2765" w:type="dxa"/>
          </w:tcPr>
          <w:p w:rsidR="003A6299" w:rsidRDefault="003A6299" w:rsidP="00904782">
            <w:pPr>
              <w:rPr>
                <w:sz w:val="24"/>
                <w:szCs w:val="24"/>
              </w:rPr>
            </w:pPr>
            <w:r>
              <w:rPr>
                <w:sz w:val="24"/>
                <w:szCs w:val="24"/>
              </w:rPr>
              <w:t>Pieaugušais nodrošina video noskatīšanos (4. saite) un aicina bērnu no plastalīna arī izveidot kādu putniņu.</w:t>
            </w:r>
          </w:p>
          <w:p w:rsidR="00164119" w:rsidRDefault="003A6299" w:rsidP="00904782">
            <w:pPr>
              <w:rPr>
                <w:sz w:val="24"/>
                <w:szCs w:val="24"/>
              </w:rPr>
            </w:pPr>
            <w:r>
              <w:rPr>
                <w:sz w:val="24"/>
                <w:szCs w:val="24"/>
              </w:rPr>
              <w:t xml:space="preserve"> Sarūpē plastalīnu un paliktni. Pārrunā kādus putnus šodien iepazinuši- zvirbuli, pūci, cīruli</w:t>
            </w:r>
            <w:r w:rsidR="0095413D">
              <w:rPr>
                <w:sz w:val="24"/>
                <w:szCs w:val="24"/>
              </w:rPr>
              <w:t xml:space="preserve"> (cīruļa dziesma un attēls</w:t>
            </w:r>
            <w:r w:rsidR="00EC1EC6">
              <w:rPr>
                <w:sz w:val="24"/>
                <w:szCs w:val="24"/>
              </w:rPr>
              <w:t xml:space="preserve"> 5.un 6. saite)</w:t>
            </w:r>
            <w:r>
              <w:rPr>
                <w:sz w:val="24"/>
                <w:szCs w:val="24"/>
              </w:rPr>
              <w:t xml:space="preserve"> un kuru no tiem veidos.</w:t>
            </w:r>
          </w:p>
        </w:tc>
        <w:tc>
          <w:tcPr>
            <w:tcW w:w="2766" w:type="dxa"/>
          </w:tcPr>
          <w:p w:rsidR="00164119" w:rsidRDefault="003A6299" w:rsidP="00904782">
            <w:pPr>
              <w:rPr>
                <w:sz w:val="24"/>
                <w:szCs w:val="24"/>
              </w:rPr>
            </w:pPr>
            <w:r>
              <w:rPr>
                <w:sz w:val="24"/>
                <w:szCs w:val="24"/>
              </w:rPr>
              <w:t xml:space="preserve">Vingrina sīko pirkstu muskulatūru, līdz ar to attīsta </w:t>
            </w:r>
            <w:r w:rsidR="005A5F6A">
              <w:rPr>
                <w:sz w:val="24"/>
                <w:szCs w:val="24"/>
              </w:rPr>
              <w:t>runu. Veicina tēlaino domāšanu. Vērojot, klausoties un iztēlojoties rod ideju radošam darbam- putniņš no plastalīna.</w:t>
            </w:r>
          </w:p>
        </w:tc>
      </w:tr>
    </w:tbl>
    <w:p w:rsidR="00164119" w:rsidRDefault="00164119" w:rsidP="00904782">
      <w:pPr>
        <w:rPr>
          <w:sz w:val="24"/>
          <w:szCs w:val="24"/>
        </w:rPr>
      </w:pPr>
    </w:p>
    <w:p w:rsidR="007A69DC" w:rsidRDefault="00896988" w:rsidP="00904782">
      <w:hyperlink r:id="rId25" w:history="1">
        <w:r w:rsidR="007A69DC">
          <w:rPr>
            <w:rStyle w:val="Hyperlink"/>
          </w:rPr>
          <w:t>http://www.putni.lv/pasdom.htm</w:t>
        </w:r>
      </w:hyperlink>
    </w:p>
    <w:p w:rsidR="00700A52" w:rsidRDefault="00896988" w:rsidP="00904782">
      <w:hyperlink r:id="rId26" w:history="1">
        <w:r w:rsidR="00700A52">
          <w:rPr>
            <w:rStyle w:val="Hyperlink"/>
          </w:rPr>
          <w:t>http://www.putni.lv/balsis/pasdom_2003-06-00_rudbarzi_i.folkmanis.mp3</w:t>
        </w:r>
      </w:hyperlink>
    </w:p>
    <w:p w:rsidR="005E359F" w:rsidRDefault="00896988" w:rsidP="00904782">
      <w:hyperlink r:id="rId27" w:history="1">
        <w:r w:rsidR="005E359F">
          <w:rPr>
            <w:rStyle w:val="Hyperlink"/>
          </w:rPr>
          <w:t>https://www.youtube.com/watch?v=MIQl4fdV4BU</w:t>
        </w:r>
      </w:hyperlink>
    </w:p>
    <w:p w:rsidR="009B5665" w:rsidRDefault="00896988" w:rsidP="00904782">
      <w:hyperlink r:id="rId28" w:history="1">
        <w:r w:rsidR="009B5665">
          <w:rPr>
            <w:rStyle w:val="Hyperlink"/>
          </w:rPr>
          <w:t>https://www.youtube.com/watch?v=mbcAb13hXwg</w:t>
        </w:r>
      </w:hyperlink>
    </w:p>
    <w:p w:rsidR="0095413D" w:rsidRDefault="00896988" w:rsidP="00904782">
      <w:hyperlink r:id="rId29" w:history="1">
        <w:r w:rsidR="0095413D">
          <w:rPr>
            <w:rStyle w:val="Hyperlink"/>
          </w:rPr>
          <w:t>http://www.putni.lv/balsis/galcri_dziesma_B_2007-04-09_0624_liepaja_a.celmins.mp3</w:t>
        </w:r>
      </w:hyperlink>
    </w:p>
    <w:p w:rsidR="0095413D" w:rsidRDefault="00896988" w:rsidP="00904782">
      <w:hyperlink r:id="rId30" w:history="1">
        <w:r w:rsidR="0095413D">
          <w:rPr>
            <w:rStyle w:val="Hyperlink"/>
          </w:rPr>
          <w:t>https://lv.wikipedia.org/wiki/Lauku_c%C4%ABrulis</w:t>
        </w:r>
      </w:hyperlink>
    </w:p>
    <w:p w:rsidR="00EC1EC6" w:rsidRDefault="00EC1EC6" w:rsidP="00904782">
      <w:pPr>
        <w:rPr>
          <w:sz w:val="24"/>
          <w:szCs w:val="24"/>
        </w:rPr>
      </w:pPr>
      <w:r>
        <w:rPr>
          <w:rFonts w:ascii="Times New Roman" w:hAnsi="Times New Roman"/>
          <w:b/>
          <w:noProof/>
          <w:lang w:eastAsia="lv-LV"/>
        </w:rPr>
        <w:drawing>
          <wp:inline distT="0" distB="0" distL="0" distR="0" wp14:anchorId="7F939079" wp14:editId="5B1A6BCA">
            <wp:extent cx="842034" cy="1122709"/>
            <wp:effectExtent l="12062" t="6988" r="8229" b="8228"/>
            <wp:docPr id="13" name="Picture 99" descr="E:\Ievas māksla\IMG-20200226-WA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rot="5400013">
                      <a:off x="0" y="0"/>
                      <a:ext cx="842034" cy="1122709"/>
                    </a:xfrm>
                    <a:prstGeom prst="rect">
                      <a:avLst/>
                    </a:prstGeom>
                    <a:noFill/>
                    <a:ln>
                      <a:noFill/>
                      <a:prstDash/>
                    </a:ln>
                  </pic:spPr>
                </pic:pic>
              </a:graphicData>
            </a:graphic>
          </wp:inline>
        </w:drawing>
      </w:r>
      <w:r>
        <w:rPr>
          <w:rFonts w:ascii="Times New Roman" w:hAnsi="Times New Roman"/>
          <w:b/>
          <w:noProof/>
          <w:lang w:eastAsia="lv-LV"/>
        </w:rPr>
        <w:drawing>
          <wp:inline distT="0" distB="0" distL="0" distR="0" wp14:anchorId="0EE2B0F3" wp14:editId="29AB1F37">
            <wp:extent cx="1191536" cy="893652"/>
            <wp:effectExtent l="0" t="0" r="8614" b="1698"/>
            <wp:docPr id="30"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191536" cy="893652"/>
                    </a:xfrm>
                    <a:prstGeom prst="rect">
                      <a:avLst/>
                    </a:prstGeom>
                    <a:noFill/>
                    <a:ln>
                      <a:noFill/>
                      <a:prstDash/>
                    </a:ln>
                  </pic:spPr>
                </pic:pic>
              </a:graphicData>
            </a:graphic>
          </wp:inline>
        </w:drawing>
      </w:r>
      <w:r w:rsidRPr="00EC1EC6">
        <w:rPr>
          <w:noProof/>
          <w:sz w:val="24"/>
          <w:szCs w:val="24"/>
          <w:lang w:eastAsia="lv-LV"/>
        </w:rPr>
        <w:drawing>
          <wp:inline distT="0" distB="0" distL="0" distR="0">
            <wp:extent cx="1119101" cy="1278433"/>
            <wp:effectExtent l="0" t="3493" r="1588" b="1587"/>
            <wp:docPr id="14" name="Picture 14" descr="C:\Users\DAUG\Pictures\improviziācijas bildes\20200317_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G\Pictures\improviziācijas bildes\20200317_13433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306" t="15602" r="34677" b="-1486"/>
                    <a:stretch/>
                  </pic:blipFill>
                  <pic:spPr bwMode="auto">
                    <a:xfrm rot="5400000">
                      <a:off x="0" y="0"/>
                      <a:ext cx="1130280" cy="1291204"/>
                    </a:xfrm>
                    <a:prstGeom prst="rect">
                      <a:avLst/>
                    </a:prstGeom>
                    <a:noFill/>
                    <a:ln>
                      <a:noFill/>
                    </a:ln>
                    <a:extLst>
                      <a:ext uri="{53640926-AAD7-44D8-BBD7-CCE9431645EC}">
                        <a14:shadowObscured xmlns:a14="http://schemas.microsoft.com/office/drawing/2010/main"/>
                      </a:ext>
                    </a:extLst>
                  </pic:spPr>
                </pic:pic>
              </a:graphicData>
            </a:graphic>
          </wp:inline>
        </w:drawing>
      </w:r>
    </w:p>
    <w:p w:rsidR="00DB28FA" w:rsidRDefault="00DB28FA" w:rsidP="00904782">
      <w:pPr>
        <w:rPr>
          <w:sz w:val="24"/>
          <w:szCs w:val="24"/>
        </w:rPr>
      </w:pPr>
    </w:p>
    <w:p w:rsidR="00DB28FA" w:rsidRDefault="00DB28FA" w:rsidP="00904782">
      <w:pPr>
        <w:rPr>
          <w:sz w:val="24"/>
          <w:szCs w:val="24"/>
        </w:rPr>
      </w:pPr>
      <w:r>
        <w:rPr>
          <w:sz w:val="24"/>
          <w:szCs w:val="24"/>
        </w:rPr>
        <w:t>2020. g. 24.04.</w:t>
      </w:r>
    </w:p>
    <w:p w:rsidR="00DB28FA" w:rsidRDefault="00DB28FA" w:rsidP="00904782">
      <w:pPr>
        <w:rPr>
          <w:sz w:val="24"/>
          <w:szCs w:val="24"/>
        </w:rPr>
      </w:pPr>
      <w:r w:rsidRPr="00DB28FA">
        <w:rPr>
          <w:sz w:val="24"/>
          <w:szCs w:val="24"/>
          <w:u w:val="single"/>
        </w:rPr>
        <w:t>Bērnu vecumposms</w:t>
      </w:r>
      <w:r>
        <w:rPr>
          <w:sz w:val="24"/>
          <w:szCs w:val="24"/>
        </w:rPr>
        <w:t>: 6-7 gadi</w:t>
      </w:r>
    </w:p>
    <w:p w:rsidR="00904D5F" w:rsidRDefault="00DB28FA" w:rsidP="00904782">
      <w:pPr>
        <w:rPr>
          <w:sz w:val="24"/>
          <w:szCs w:val="24"/>
        </w:rPr>
      </w:pPr>
      <w:r>
        <w:rPr>
          <w:sz w:val="24"/>
          <w:szCs w:val="24"/>
        </w:rPr>
        <w:t>Dziesmas ‘’Degunlāča 1x1’’, ‘’Joka pēc alfabēts’’, ‘’</w:t>
      </w:r>
      <w:r w:rsidR="00DE1AE6">
        <w:rPr>
          <w:sz w:val="24"/>
          <w:szCs w:val="24"/>
        </w:rPr>
        <w:t>Alfabēta burti</w:t>
      </w:r>
      <w:r>
        <w:rPr>
          <w:sz w:val="24"/>
          <w:szCs w:val="24"/>
        </w:rPr>
        <w:t>’’</w:t>
      </w:r>
      <w:r w:rsidR="00904D5F">
        <w:rPr>
          <w:sz w:val="24"/>
          <w:szCs w:val="24"/>
        </w:rPr>
        <w:t>; pašdarināts skaņu rīks-bundziņas.</w:t>
      </w:r>
    </w:p>
    <w:tbl>
      <w:tblPr>
        <w:tblStyle w:val="TableGrid"/>
        <w:tblW w:w="0" w:type="auto"/>
        <w:tblLook w:val="04A0" w:firstRow="1" w:lastRow="0" w:firstColumn="1" w:lastColumn="0" w:noHBand="0" w:noVBand="1"/>
      </w:tblPr>
      <w:tblGrid>
        <w:gridCol w:w="2765"/>
        <w:gridCol w:w="2765"/>
        <w:gridCol w:w="2766"/>
      </w:tblGrid>
      <w:tr w:rsidR="00904D5F" w:rsidTr="00904D5F">
        <w:tc>
          <w:tcPr>
            <w:tcW w:w="2765" w:type="dxa"/>
          </w:tcPr>
          <w:p w:rsidR="00904D5F" w:rsidRPr="00904D5F" w:rsidRDefault="00904D5F" w:rsidP="00904782">
            <w:pPr>
              <w:rPr>
                <w:b/>
                <w:sz w:val="24"/>
                <w:szCs w:val="24"/>
              </w:rPr>
            </w:pPr>
            <w:r w:rsidRPr="00904D5F">
              <w:rPr>
                <w:b/>
                <w:sz w:val="24"/>
                <w:szCs w:val="24"/>
              </w:rPr>
              <w:t>Bērna mācību darbības</w:t>
            </w:r>
          </w:p>
        </w:tc>
        <w:tc>
          <w:tcPr>
            <w:tcW w:w="2765" w:type="dxa"/>
          </w:tcPr>
          <w:p w:rsidR="00904D5F" w:rsidRPr="00904D5F" w:rsidRDefault="00904D5F" w:rsidP="00904782">
            <w:pPr>
              <w:rPr>
                <w:b/>
                <w:sz w:val="24"/>
                <w:szCs w:val="24"/>
              </w:rPr>
            </w:pPr>
            <w:r w:rsidRPr="00904D5F">
              <w:rPr>
                <w:b/>
                <w:sz w:val="24"/>
                <w:szCs w:val="24"/>
              </w:rPr>
              <w:t>Pieaugušo atbalsts</w:t>
            </w:r>
          </w:p>
        </w:tc>
        <w:tc>
          <w:tcPr>
            <w:tcW w:w="2766" w:type="dxa"/>
          </w:tcPr>
          <w:p w:rsidR="00904D5F" w:rsidRPr="00904D5F" w:rsidRDefault="00904D5F" w:rsidP="00904782">
            <w:pPr>
              <w:rPr>
                <w:b/>
                <w:sz w:val="24"/>
                <w:szCs w:val="24"/>
              </w:rPr>
            </w:pPr>
            <w:r w:rsidRPr="00904D5F">
              <w:rPr>
                <w:b/>
                <w:sz w:val="24"/>
                <w:szCs w:val="24"/>
              </w:rPr>
              <w:t>Ko bērns mācās</w:t>
            </w:r>
          </w:p>
        </w:tc>
      </w:tr>
      <w:tr w:rsidR="00904D5F" w:rsidTr="00904D5F">
        <w:tc>
          <w:tcPr>
            <w:tcW w:w="2765" w:type="dxa"/>
          </w:tcPr>
          <w:p w:rsidR="00904D5F" w:rsidRDefault="00917AB3" w:rsidP="00904782">
            <w:pPr>
              <w:rPr>
                <w:sz w:val="24"/>
                <w:szCs w:val="24"/>
              </w:rPr>
            </w:pPr>
            <w:r>
              <w:rPr>
                <w:sz w:val="24"/>
                <w:szCs w:val="24"/>
              </w:rPr>
              <w:t>Bērns noskatās dziesmas</w:t>
            </w:r>
            <w:r w:rsidR="00DE59C3">
              <w:rPr>
                <w:sz w:val="24"/>
                <w:szCs w:val="24"/>
              </w:rPr>
              <w:t xml:space="preserve"> ‘</w:t>
            </w:r>
            <w:r w:rsidR="00DE59C3" w:rsidRPr="00DE59C3">
              <w:rPr>
                <w:b/>
                <w:sz w:val="24"/>
                <w:szCs w:val="24"/>
              </w:rPr>
              <w:t>’Degunlāča 1x1</w:t>
            </w:r>
            <w:r w:rsidR="00DE59C3">
              <w:rPr>
                <w:sz w:val="24"/>
                <w:szCs w:val="24"/>
              </w:rPr>
              <w:t xml:space="preserve"> ‘’</w:t>
            </w:r>
            <w:r>
              <w:rPr>
                <w:sz w:val="24"/>
                <w:szCs w:val="24"/>
              </w:rPr>
              <w:t xml:space="preserve"> video, mācās dziesmu, dzied līdzi. Katrā pantiņā sasit plaukstas tik reizes, cik ir skaitlis atbildē piem., 1.p.1x, 2.p.2x un tā augošā secībā līdz 6. pantam.</w:t>
            </w:r>
            <w:r w:rsidR="006436C1">
              <w:rPr>
                <w:sz w:val="24"/>
                <w:szCs w:val="24"/>
              </w:rPr>
              <w:t xml:space="preserve"> Pēc tam plaukstu vietā </w:t>
            </w:r>
            <w:r w:rsidR="009369DA">
              <w:rPr>
                <w:sz w:val="24"/>
                <w:szCs w:val="24"/>
              </w:rPr>
              <w:t>izmanto kādu pašskanošu skaņu rīku bundziņas vai kociņus vai akmentiņus vai ko citu</w:t>
            </w:r>
            <w:r w:rsidR="00485C28">
              <w:rPr>
                <w:sz w:val="24"/>
                <w:szCs w:val="24"/>
              </w:rPr>
              <w:t>.</w:t>
            </w:r>
            <w:r w:rsidR="00F62C63">
              <w:rPr>
                <w:sz w:val="24"/>
                <w:szCs w:val="24"/>
              </w:rPr>
              <w:t xml:space="preserve"> Iemācās dziesmu no galvas līdz sestajam pantiņam. </w:t>
            </w:r>
          </w:p>
        </w:tc>
        <w:tc>
          <w:tcPr>
            <w:tcW w:w="2765" w:type="dxa"/>
          </w:tcPr>
          <w:p w:rsidR="00904D5F" w:rsidRDefault="00917AB3" w:rsidP="00904782">
            <w:pPr>
              <w:rPr>
                <w:sz w:val="24"/>
                <w:szCs w:val="24"/>
              </w:rPr>
            </w:pPr>
            <w:r>
              <w:rPr>
                <w:sz w:val="24"/>
                <w:szCs w:val="24"/>
              </w:rPr>
              <w:t>Nodrošina video no</w:t>
            </w:r>
            <w:r w:rsidR="00A750C3">
              <w:rPr>
                <w:sz w:val="24"/>
                <w:szCs w:val="24"/>
              </w:rPr>
              <w:t>skatīšanos:</w:t>
            </w:r>
            <w:r w:rsidR="00EF7950">
              <w:rPr>
                <w:sz w:val="24"/>
                <w:szCs w:val="24"/>
              </w:rPr>
              <w:t xml:space="preserve"> (1.saite)</w:t>
            </w:r>
          </w:p>
          <w:p w:rsidR="00EF7950" w:rsidRDefault="00EF7950" w:rsidP="00904782">
            <w:pPr>
              <w:rPr>
                <w:sz w:val="24"/>
                <w:szCs w:val="24"/>
              </w:rPr>
            </w:pPr>
            <w:r>
              <w:rPr>
                <w:sz w:val="24"/>
                <w:szCs w:val="24"/>
              </w:rPr>
              <w:t>Palīdz sameklēt skaņu rīku ar ko sist līdzi ritmu.</w:t>
            </w:r>
          </w:p>
        </w:tc>
        <w:tc>
          <w:tcPr>
            <w:tcW w:w="2766" w:type="dxa"/>
          </w:tcPr>
          <w:p w:rsidR="00904D5F" w:rsidRDefault="006436C1" w:rsidP="00904782">
            <w:pPr>
              <w:rPr>
                <w:sz w:val="24"/>
                <w:szCs w:val="24"/>
              </w:rPr>
            </w:pPr>
            <w:r>
              <w:rPr>
                <w:sz w:val="24"/>
                <w:szCs w:val="24"/>
              </w:rPr>
              <w:t>Veido muzikālās dzirdes priekšstatus. Iepazīst komponistu Renāru Kauperu. Mācās skaitīt līdz 10. Attīsta ritma izjūtu. Veicina muzicēšanas prieku.</w:t>
            </w:r>
            <w:r w:rsidR="00FE3E91">
              <w:rPr>
                <w:sz w:val="24"/>
                <w:szCs w:val="24"/>
              </w:rPr>
              <w:t xml:space="preserve"> Mācās jaunu dziesmu, ko var nodziedāt izlaiduma svētkos.</w:t>
            </w:r>
          </w:p>
        </w:tc>
      </w:tr>
      <w:tr w:rsidR="00904D5F" w:rsidTr="00904D5F">
        <w:tc>
          <w:tcPr>
            <w:tcW w:w="2765" w:type="dxa"/>
          </w:tcPr>
          <w:p w:rsidR="00904D5F" w:rsidRDefault="00A750C3" w:rsidP="00904782">
            <w:pPr>
              <w:rPr>
                <w:sz w:val="24"/>
                <w:szCs w:val="24"/>
              </w:rPr>
            </w:pPr>
            <w:r>
              <w:rPr>
                <w:sz w:val="24"/>
                <w:szCs w:val="24"/>
              </w:rPr>
              <w:t>Bērns skatās, dzied un lasa līdzi dziesmai ‘</w:t>
            </w:r>
            <w:r w:rsidRPr="00DE59C3">
              <w:rPr>
                <w:b/>
                <w:sz w:val="24"/>
                <w:szCs w:val="24"/>
              </w:rPr>
              <w:t>’Alfabēta burtu dziesma</w:t>
            </w:r>
            <w:r>
              <w:rPr>
                <w:sz w:val="24"/>
                <w:szCs w:val="24"/>
              </w:rPr>
              <w:t>’’</w:t>
            </w:r>
          </w:p>
          <w:p w:rsidR="009560DF" w:rsidRDefault="009560DF" w:rsidP="00904782">
            <w:pPr>
              <w:rPr>
                <w:sz w:val="24"/>
                <w:szCs w:val="24"/>
              </w:rPr>
            </w:pPr>
            <w:r>
              <w:rPr>
                <w:sz w:val="24"/>
                <w:szCs w:val="24"/>
              </w:rPr>
              <w:t>Bērns no burtu kartiņām mēģina salikt vārdu. Bērns pats zīmē un griež savus burtus tādus, lai izveidotos viens vārds, to tagad min un</w:t>
            </w:r>
            <w:r w:rsidR="00DE59C3">
              <w:rPr>
                <w:sz w:val="24"/>
                <w:szCs w:val="24"/>
              </w:rPr>
              <w:t xml:space="preserve"> saliek pieaugušais.</w:t>
            </w:r>
          </w:p>
        </w:tc>
        <w:tc>
          <w:tcPr>
            <w:tcW w:w="2765" w:type="dxa"/>
          </w:tcPr>
          <w:p w:rsidR="00904D5F" w:rsidRDefault="00A750C3" w:rsidP="00904782">
            <w:pPr>
              <w:rPr>
                <w:sz w:val="24"/>
                <w:szCs w:val="24"/>
              </w:rPr>
            </w:pPr>
            <w:r>
              <w:rPr>
                <w:sz w:val="24"/>
                <w:szCs w:val="24"/>
              </w:rPr>
              <w:t>Pieaugušais nodrošina video noskatīšanos: (2.saite)</w:t>
            </w:r>
            <w:r w:rsidR="009560DF">
              <w:rPr>
                <w:sz w:val="24"/>
                <w:szCs w:val="24"/>
              </w:rPr>
              <w:t xml:space="preserve">. Uzzīmē un izgriež dažas burtu kartiņas tā, lai sanāk kāds </w:t>
            </w:r>
            <w:r w:rsidR="00DE59C3">
              <w:rPr>
                <w:sz w:val="24"/>
                <w:szCs w:val="24"/>
              </w:rPr>
              <w:t xml:space="preserve">vārds: piem., </w:t>
            </w:r>
            <w:r w:rsidR="00DE59C3" w:rsidRPr="00DE59C3">
              <w:rPr>
                <w:i/>
                <w:sz w:val="24"/>
                <w:szCs w:val="24"/>
              </w:rPr>
              <w:t>pele</w:t>
            </w:r>
            <w:r w:rsidR="00DE59C3">
              <w:rPr>
                <w:sz w:val="24"/>
                <w:szCs w:val="24"/>
              </w:rPr>
              <w:t>.</w:t>
            </w:r>
            <w:r w:rsidR="009560DF">
              <w:rPr>
                <w:sz w:val="24"/>
                <w:szCs w:val="24"/>
              </w:rPr>
              <w:t xml:space="preserve"> Sajauc secību,</w:t>
            </w:r>
            <w:r w:rsidR="00DE59C3">
              <w:rPr>
                <w:sz w:val="24"/>
                <w:szCs w:val="24"/>
              </w:rPr>
              <w:t xml:space="preserve"> kāds vārds sanāk-min un saliek bērns. (Var izmantot jau gatavus skrabel spēles burtu klučus, vai kādas burtu puzles.)</w:t>
            </w:r>
          </w:p>
        </w:tc>
        <w:tc>
          <w:tcPr>
            <w:tcW w:w="2766" w:type="dxa"/>
          </w:tcPr>
          <w:p w:rsidR="00904D5F" w:rsidRDefault="00DE59C3" w:rsidP="00904782">
            <w:pPr>
              <w:rPr>
                <w:sz w:val="24"/>
                <w:szCs w:val="24"/>
              </w:rPr>
            </w:pPr>
            <w:r>
              <w:rPr>
                <w:sz w:val="24"/>
                <w:szCs w:val="24"/>
              </w:rPr>
              <w:t>Apgūst burtus, mācās lasīt caur spēli. Pilnveido vārdu krājumu. Gūst pozitīvas emocijas no radošā procesa</w:t>
            </w:r>
            <w:r w:rsidR="00C664ED">
              <w:rPr>
                <w:sz w:val="24"/>
                <w:szCs w:val="24"/>
              </w:rPr>
              <w:t xml:space="preserve"> un tā rezultāta.</w:t>
            </w:r>
            <w:r>
              <w:rPr>
                <w:sz w:val="24"/>
                <w:szCs w:val="24"/>
              </w:rPr>
              <w:t xml:space="preserve"> Mācās jaunu spēli</w:t>
            </w:r>
            <w:r w:rsidR="00C664ED">
              <w:rPr>
                <w:sz w:val="24"/>
                <w:szCs w:val="24"/>
              </w:rPr>
              <w:t xml:space="preserve"> un dziesmu.</w:t>
            </w:r>
            <w:r w:rsidR="000532AF">
              <w:rPr>
                <w:sz w:val="24"/>
                <w:szCs w:val="24"/>
              </w:rPr>
              <w:t xml:space="preserve"> Vingrina smalkmotoriku, kas ietekmē runas attīstību.</w:t>
            </w:r>
          </w:p>
        </w:tc>
      </w:tr>
      <w:tr w:rsidR="00904D5F" w:rsidTr="00904D5F">
        <w:tc>
          <w:tcPr>
            <w:tcW w:w="2765" w:type="dxa"/>
          </w:tcPr>
          <w:p w:rsidR="00904D5F" w:rsidRDefault="000532AF" w:rsidP="00904782">
            <w:pPr>
              <w:rPr>
                <w:sz w:val="24"/>
                <w:szCs w:val="24"/>
              </w:rPr>
            </w:pPr>
            <w:r>
              <w:rPr>
                <w:sz w:val="24"/>
                <w:szCs w:val="24"/>
              </w:rPr>
              <w:lastRenderedPageBreak/>
              <w:t>Bērns skatās un dzied līdzi dziesmai ‘</w:t>
            </w:r>
            <w:r w:rsidRPr="000532AF">
              <w:rPr>
                <w:b/>
                <w:sz w:val="24"/>
                <w:szCs w:val="24"/>
              </w:rPr>
              <w:t>’Joka pēc</w:t>
            </w:r>
            <w:r>
              <w:rPr>
                <w:sz w:val="24"/>
                <w:szCs w:val="24"/>
              </w:rPr>
              <w:t xml:space="preserve"> </w:t>
            </w:r>
            <w:r w:rsidRPr="000532AF">
              <w:rPr>
                <w:b/>
                <w:sz w:val="24"/>
                <w:szCs w:val="24"/>
              </w:rPr>
              <w:t>alfabēts</w:t>
            </w:r>
            <w:r>
              <w:rPr>
                <w:sz w:val="24"/>
                <w:szCs w:val="24"/>
              </w:rPr>
              <w:t>’’.</w:t>
            </w:r>
          </w:p>
          <w:p w:rsidR="00453DC3" w:rsidRDefault="00453DC3" w:rsidP="00904782">
            <w:pPr>
              <w:rPr>
                <w:sz w:val="24"/>
                <w:szCs w:val="24"/>
              </w:rPr>
            </w:pPr>
            <w:r>
              <w:rPr>
                <w:sz w:val="24"/>
                <w:szCs w:val="24"/>
              </w:rPr>
              <w:t>Zīmē savu burtu kopā ar tēlu, kas sākas uz tā paša burta. Domā vairākus vārdus uz viena burta, beigās izvēlas ko zīmēs.</w:t>
            </w:r>
          </w:p>
        </w:tc>
        <w:tc>
          <w:tcPr>
            <w:tcW w:w="2765" w:type="dxa"/>
          </w:tcPr>
          <w:p w:rsidR="00904D5F" w:rsidRDefault="000532AF" w:rsidP="00904782">
            <w:pPr>
              <w:rPr>
                <w:sz w:val="24"/>
                <w:szCs w:val="24"/>
              </w:rPr>
            </w:pPr>
            <w:r>
              <w:rPr>
                <w:sz w:val="24"/>
                <w:szCs w:val="24"/>
              </w:rPr>
              <w:t>Nodrošina dziesmas video noskatīšanos (3. saite)</w:t>
            </w:r>
          </w:p>
          <w:p w:rsidR="000532AF" w:rsidRDefault="000532AF" w:rsidP="00904782">
            <w:pPr>
              <w:rPr>
                <w:sz w:val="24"/>
                <w:szCs w:val="24"/>
              </w:rPr>
            </w:pPr>
            <w:r>
              <w:rPr>
                <w:sz w:val="24"/>
                <w:szCs w:val="24"/>
              </w:rPr>
              <w:t>Rosina bērnu pašam uzzīmēt savu burtu un kādu būtni, kas sākas ar šo burtu piem., Emīls-ezis.</w:t>
            </w:r>
          </w:p>
          <w:p w:rsidR="000532AF" w:rsidRDefault="000532AF" w:rsidP="00904782">
            <w:pPr>
              <w:rPr>
                <w:sz w:val="24"/>
                <w:szCs w:val="24"/>
              </w:rPr>
            </w:pPr>
            <w:r>
              <w:rPr>
                <w:sz w:val="24"/>
                <w:szCs w:val="24"/>
              </w:rPr>
              <w:t>Nodrošina</w:t>
            </w:r>
            <w:r w:rsidR="00453DC3">
              <w:rPr>
                <w:sz w:val="24"/>
                <w:szCs w:val="24"/>
              </w:rPr>
              <w:t xml:space="preserve"> zīmēšanas piederumus-baltu lapu, zīmuļus vai krītiņus. Palīdz izdomāt burtus uz viena burta.</w:t>
            </w:r>
          </w:p>
        </w:tc>
        <w:tc>
          <w:tcPr>
            <w:tcW w:w="2766" w:type="dxa"/>
          </w:tcPr>
          <w:p w:rsidR="00904D5F" w:rsidRDefault="00453DC3" w:rsidP="00904782">
            <w:pPr>
              <w:rPr>
                <w:sz w:val="24"/>
                <w:szCs w:val="24"/>
              </w:rPr>
            </w:pPr>
            <w:r>
              <w:rPr>
                <w:sz w:val="24"/>
                <w:szCs w:val="24"/>
              </w:rPr>
              <w:t>Mācās jaunu dziesmu, ko var dziedāt izlaiduma svētkos.</w:t>
            </w:r>
            <w:r w:rsidR="000532AF">
              <w:rPr>
                <w:sz w:val="24"/>
                <w:szCs w:val="24"/>
              </w:rPr>
              <w:t xml:space="preserve"> Veido muzikālās dzirdes priekšstatus.</w:t>
            </w:r>
            <w:r>
              <w:rPr>
                <w:sz w:val="24"/>
                <w:szCs w:val="24"/>
              </w:rPr>
              <w:t xml:space="preserve"> Attīsta tēlaino domāšanu.</w:t>
            </w:r>
          </w:p>
          <w:p w:rsidR="00453DC3" w:rsidRDefault="00453DC3" w:rsidP="00904782">
            <w:pPr>
              <w:rPr>
                <w:sz w:val="24"/>
                <w:szCs w:val="24"/>
              </w:rPr>
            </w:pPr>
            <w:r>
              <w:rPr>
                <w:sz w:val="24"/>
                <w:szCs w:val="24"/>
              </w:rPr>
              <w:t>Vērojot, klausoties un iztēlojoties rod ideju radošam darbam.</w:t>
            </w:r>
          </w:p>
          <w:p w:rsidR="00453DC3" w:rsidRDefault="00453DC3" w:rsidP="00904782">
            <w:pPr>
              <w:rPr>
                <w:sz w:val="24"/>
                <w:szCs w:val="24"/>
              </w:rPr>
            </w:pPr>
            <w:r>
              <w:rPr>
                <w:sz w:val="24"/>
                <w:szCs w:val="24"/>
              </w:rPr>
              <w:t>Attīsta runu, pilnveido vārdu krājumu.</w:t>
            </w:r>
          </w:p>
        </w:tc>
      </w:tr>
      <w:tr w:rsidR="00904D5F" w:rsidTr="00904D5F">
        <w:tc>
          <w:tcPr>
            <w:tcW w:w="2765" w:type="dxa"/>
          </w:tcPr>
          <w:p w:rsidR="00363E4B" w:rsidRDefault="00363E4B" w:rsidP="00904782">
            <w:pPr>
              <w:rPr>
                <w:sz w:val="24"/>
                <w:szCs w:val="24"/>
              </w:rPr>
            </w:pPr>
            <w:r>
              <w:rPr>
                <w:sz w:val="24"/>
                <w:szCs w:val="24"/>
              </w:rPr>
              <w:t xml:space="preserve">Bērns spēlē bundziņas ar vālīti dziesmā </w:t>
            </w:r>
          </w:p>
          <w:p w:rsidR="00904D5F" w:rsidRDefault="00363E4B" w:rsidP="00904782">
            <w:pPr>
              <w:rPr>
                <w:sz w:val="24"/>
                <w:szCs w:val="24"/>
              </w:rPr>
            </w:pPr>
            <w:r w:rsidRPr="00363E4B">
              <w:rPr>
                <w:b/>
                <w:sz w:val="24"/>
                <w:szCs w:val="24"/>
              </w:rPr>
              <w:t>‘’Degunlāča 1x1’’</w:t>
            </w:r>
            <w:r>
              <w:rPr>
                <w:sz w:val="24"/>
                <w:szCs w:val="24"/>
              </w:rPr>
              <w:t>, katrā pantā uzsitot attiecīgo skaitli.</w:t>
            </w:r>
          </w:p>
        </w:tc>
        <w:tc>
          <w:tcPr>
            <w:tcW w:w="2765" w:type="dxa"/>
          </w:tcPr>
          <w:p w:rsidR="00904D5F" w:rsidRDefault="00B32A04" w:rsidP="00904782">
            <w:pPr>
              <w:rPr>
                <w:sz w:val="24"/>
                <w:szCs w:val="24"/>
              </w:rPr>
            </w:pPr>
            <w:r>
              <w:rPr>
                <w:sz w:val="24"/>
                <w:szCs w:val="24"/>
              </w:rPr>
              <w:t xml:space="preserve">Nodrošina tukšu </w:t>
            </w:r>
            <w:r w:rsidRPr="00B32A04">
              <w:rPr>
                <w:sz w:val="24"/>
                <w:szCs w:val="24"/>
                <w:u w:val="single"/>
              </w:rPr>
              <w:t>plastmasas spainīti</w:t>
            </w:r>
            <w:r>
              <w:rPr>
                <w:sz w:val="24"/>
                <w:szCs w:val="24"/>
              </w:rPr>
              <w:t xml:space="preserve"> ar vāku, apmēram 10 cm lielu (skābu kāpostu tukšais bundulītis 1l vai  1kg.), </w:t>
            </w:r>
            <w:r w:rsidRPr="00B32A04">
              <w:rPr>
                <w:sz w:val="24"/>
                <w:szCs w:val="24"/>
                <w:u w:val="single"/>
              </w:rPr>
              <w:t>auduma gabalu</w:t>
            </w:r>
            <w:r>
              <w:rPr>
                <w:sz w:val="24"/>
                <w:szCs w:val="24"/>
              </w:rPr>
              <w:t xml:space="preserve"> apm.15x15cm, stipru linu </w:t>
            </w:r>
            <w:r w:rsidRPr="00B32A04">
              <w:rPr>
                <w:sz w:val="24"/>
                <w:szCs w:val="24"/>
                <w:u w:val="single"/>
              </w:rPr>
              <w:t>diegu</w:t>
            </w:r>
            <w:r>
              <w:rPr>
                <w:sz w:val="24"/>
                <w:szCs w:val="24"/>
                <w:u w:val="single"/>
              </w:rPr>
              <w:t xml:space="preserve">. </w:t>
            </w:r>
            <w:r w:rsidRPr="00363E4B">
              <w:rPr>
                <w:sz w:val="24"/>
                <w:szCs w:val="24"/>
              </w:rPr>
              <w:t>Kopā ar bērnu veido</w:t>
            </w:r>
            <w:r w:rsidR="00363E4B">
              <w:rPr>
                <w:sz w:val="24"/>
                <w:szCs w:val="24"/>
              </w:rPr>
              <w:t xml:space="preserve"> bundziņas. Vālītei derēs suši kociņš kuram vienā galā ar karstlīmi iestiprināts šampānieša </w:t>
            </w:r>
            <w:r w:rsidR="00260504">
              <w:rPr>
                <w:sz w:val="24"/>
                <w:szCs w:val="24"/>
              </w:rPr>
              <w:t xml:space="preserve">koka </w:t>
            </w:r>
            <w:r w:rsidR="00363E4B">
              <w:rPr>
                <w:sz w:val="24"/>
                <w:szCs w:val="24"/>
              </w:rPr>
              <w:t>korķis, kuru vēlams aptamborēt ar dziju-apaļais gals.</w:t>
            </w:r>
            <w:r w:rsidR="00260504">
              <w:rPr>
                <w:sz w:val="24"/>
                <w:szCs w:val="24"/>
              </w:rPr>
              <w:t xml:space="preserve"> Derēs arī cits kociņš ar apaļu galu.</w:t>
            </w:r>
          </w:p>
        </w:tc>
        <w:tc>
          <w:tcPr>
            <w:tcW w:w="2766" w:type="dxa"/>
          </w:tcPr>
          <w:p w:rsidR="00904D5F" w:rsidRDefault="00363E4B" w:rsidP="00904782">
            <w:pPr>
              <w:rPr>
                <w:sz w:val="24"/>
                <w:szCs w:val="24"/>
              </w:rPr>
            </w:pPr>
            <w:r>
              <w:rPr>
                <w:sz w:val="24"/>
                <w:szCs w:val="24"/>
              </w:rPr>
              <w:t>Attīsta ritma izjūtu</w:t>
            </w:r>
            <w:r w:rsidR="00260504">
              <w:rPr>
                <w:sz w:val="24"/>
                <w:szCs w:val="24"/>
              </w:rPr>
              <w:t>, veicina muzicēšanas prieku, dod gandarījumu, ka ir pašam savs mūzikas instruments.</w:t>
            </w:r>
          </w:p>
          <w:p w:rsidR="00260504" w:rsidRDefault="00260504" w:rsidP="00904782">
            <w:pPr>
              <w:rPr>
                <w:sz w:val="24"/>
                <w:szCs w:val="24"/>
              </w:rPr>
            </w:pPr>
            <w:r>
              <w:rPr>
                <w:sz w:val="24"/>
                <w:szCs w:val="24"/>
              </w:rPr>
              <w:t>Mācās un atkārto dziesmu spēlējot skaņu rīku.</w:t>
            </w:r>
          </w:p>
        </w:tc>
      </w:tr>
    </w:tbl>
    <w:p w:rsidR="00A750C3" w:rsidRDefault="00A750C3" w:rsidP="00904782"/>
    <w:p w:rsidR="00DB28FA" w:rsidRDefault="00122846" w:rsidP="00904782">
      <w:hyperlink r:id="rId34" w:history="1">
        <w:r>
          <w:rPr>
            <w:rStyle w:val="Hyperlink"/>
          </w:rPr>
          <w:t>https://www.youtube.com/watch?v=LALENvRNYcY</w:t>
        </w:r>
      </w:hyperlink>
    </w:p>
    <w:p w:rsidR="00E06389" w:rsidRDefault="00A750C3" w:rsidP="00904782">
      <w:hyperlink r:id="rId35" w:history="1">
        <w:r>
          <w:rPr>
            <w:rStyle w:val="Hyperlink"/>
          </w:rPr>
          <w:t>https://www.youtube.com/watch?v=OIodN3PVKZU&amp;list=PLOmhYsKPasvJlBgeYVjxOx_nhvwWlIViP&amp;index=8&amp;t=0s</w:t>
        </w:r>
      </w:hyperlink>
    </w:p>
    <w:p w:rsidR="00453DC3" w:rsidRDefault="00453DC3" w:rsidP="00904782">
      <w:hyperlink r:id="rId36" w:history="1">
        <w:r>
          <w:rPr>
            <w:rStyle w:val="Hyperlink"/>
          </w:rPr>
          <w:t>https://www.youtube.com/watch?v=W5e9GJfHC4A</w:t>
        </w:r>
      </w:hyperlink>
    </w:p>
    <w:p w:rsidR="00575862" w:rsidRDefault="00575862" w:rsidP="00904782">
      <w:pPr>
        <w:rPr>
          <w:sz w:val="24"/>
          <w:szCs w:val="24"/>
        </w:rPr>
      </w:pPr>
      <w:r w:rsidRPr="00575862">
        <w:rPr>
          <w:noProof/>
          <w:sz w:val="24"/>
          <w:szCs w:val="24"/>
          <w:lang w:eastAsia="lv-LV"/>
        </w:rPr>
        <w:drawing>
          <wp:inline distT="0" distB="0" distL="0" distR="0">
            <wp:extent cx="1580630" cy="1457122"/>
            <wp:effectExtent l="4763" t="0" r="5397" b="5398"/>
            <wp:docPr id="15" name="Picture 15" descr="C:\Users\DAUG\Pictures\improviziācijas bildes\20200317_15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G\Pictures\improviziācijas bildes\20200317_15052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174" r="19085"/>
                    <a:stretch/>
                  </pic:blipFill>
                  <pic:spPr bwMode="auto">
                    <a:xfrm rot="5400000">
                      <a:off x="0" y="0"/>
                      <a:ext cx="1585681" cy="1461778"/>
                    </a:xfrm>
                    <a:prstGeom prst="rect">
                      <a:avLst/>
                    </a:prstGeom>
                    <a:noFill/>
                    <a:ln>
                      <a:noFill/>
                    </a:ln>
                    <a:extLst>
                      <a:ext uri="{53640926-AAD7-44D8-BBD7-CCE9431645EC}">
                        <a14:shadowObscured xmlns:a14="http://schemas.microsoft.com/office/drawing/2010/main"/>
                      </a:ext>
                    </a:extLst>
                  </pic:spPr>
                </pic:pic>
              </a:graphicData>
            </a:graphic>
          </wp:inline>
        </w:drawing>
      </w:r>
      <w:r w:rsidRPr="00575862">
        <w:rPr>
          <w:noProof/>
          <w:sz w:val="24"/>
          <w:szCs w:val="24"/>
          <w:lang w:eastAsia="lv-LV"/>
        </w:rPr>
        <w:drawing>
          <wp:inline distT="0" distB="0" distL="0" distR="0">
            <wp:extent cx="1568949" cy="1033780"/>
            <wp:effectExtent l="635" t="0" r="0" b="0"/>
            <wp:docPr id="16" name="Picture 16" descr="C:\Users\DAUG\Pictures\improviziācijas bildes\20200317_14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UG\Pictures\improviziācijas bildes\20200317_14175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602" t="10030" r="19450" b="19019"/>
                    <a:stretch/>
                  </pic:blipFill>
                  <pic:spPr bwMode="auto">
                    <a:xfrm rot="5400000">
                      <a:off x="0" y="0"/>
                      <a:ext cx="1576694" cy="1038883"/>
                    </a:xfrm>
                    <a:prstGeom prst="rect">
                      <a:avLst/>
                    </a:prstGeom>
                    <a:noFill/>
                    <a:ln>
                      <a:noFill/>
                    </a:ln>
                    <a:extLst>
                      <a:ext uri="{53640926-AAD7-44D8-BBD7-CCE9431645EC}">
                        <a14:shadowObscured xmlns:a14="http://schemas.microsoft.com/office/drawing/2010/main"/>
                      </a:ext>
                    </a:extLst>
                  </pic:spPr>
                </pic:pic>
              </a:graphicData>
            </a:graphic>
          </wp:inline>
        </w:drawing>
      </w:r>
      <w:r w:rsidR="00896988">
        <w:rPr>
          <w:rFonts w:ascii="Times New Roman" w:hAnsi="Times New Roman"/>
          <w:b/>
          <w:noProof/>
        </w:rPr>
        <w:drawing>
          <wp:inline distT="0" distB="0" distL="0" distR="0" wp14:anchorId="791DA954" wp14:editId="01F5EAF0">
            <wp:extent cx="923925" cy="1561465"/>
            <wp:effectExtent l="0" t="0" r="9525" b="635"/>
            <wp:docPr id="17" name="Picture 96" descr="E:\Ievas māksla\IMG-20200226-WA00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937711" cy="1584764"/>
                    </a:xfrm>
                    <a:prstGeom prst="rect">
                      <a:avLst/>
                    </a:prstGeom>
                    <a:noFill/>
                    <a:ln>
                      <a:noFill/>
                      <a:prstDash/>
                    </a:ln>
                  </pic:spPr>
                </pic:pic>
              </a:graphicData>
            </a:graphic>
          </wp:inline>
        </w:drawing>
      </w:r>
      <w:bookmarkStart w:id="0" w:name="_GoBack"/>
      <w:bookmarkEnd w:id="0"/>
    </w:p>
    <w:p w:rsidR="004C6DCC" w:rsidRDefault="004C6DCC" w:rsidP="00904782">
      <w:pPr>
        <w:rPr>
          <w:sz w:val="24"/>
          <w:szCs w:val="24"/>
        </w:rPr>
      </w:pPr>
    </w:p>
    <w:p w:rsidR="004C6DCC" w:rsidRDefault="004C6DCC" w:rsidP="00904782">
      <w:pPr>
        <w:rPr>
          <w:sz w:val="24"/>
          <w:szCs w:val="24"/>
        </w:rPr>
      </w:pPr>
    </w:p>
    <w:p w:rsidR="004C6DCC" w:rsidRDefault="004C6DCC" w:rsidP="00904782">
      <w:pPr>
        <w:rPr>
          <w:sz w:val="24"/>
          <w:szCs w:val="24"/>
        </w:rPr>
      </w:pPr>
    </w:p>
    <w:p w:rsidR="00F62C63" w:rsidRDefault="00F62C63" w:rsidP="00904782">
      <w:pPr>
        <w:rPr>
          <w:sz w:val="24"/>
          <w:szCs w:val="24"/>
        </w:rPr>
      </w:pPr>
    </w:p>
    <w:p w:rsidR="00F62C63" w:rsidRDefault="00F62C63">
      <w:pPr>
        <w:rPr>
          <w:sz w:val="24"/>
          <w:szCs w:val="24"/>
        </w:rPr>
      </w:pPr>
      <w:r>
        <w:rPr>
          <w:sz w:val="24"/>
          <w:szCs w:val="24"/>
        </w:rPr>
        <w:br w:type="page"/>
      </w:r>
    </w:p>
    <w:p w:rsidR="004C6DCC" w:rsidRPr="00904782" w:rsidRDefault="004C6DCC" w:rsidP="00904782">
      <w:pPr>
        <w:rPr>
          <w:sz w:val="24"/>
          <w:szCs w:val="24"/>
        </w:rPr>
      </w:pPr>
    </w:p>
    <w:sectPr w:rsidR="004C6DCC" w:rsidRPr="0090478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3773A"/>
    <w:multiLevelType w:val="hybridMultilevel"/>
    <w:tmpl w:val="BDBC70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782"/>
    <w:rsid w:val="000532AF"/>
    <w:rsid w:val="000708FD"/>
    <w:rsid w:val="00071A21"/>
    <w:rsid w:val="000D39FE"/>
    <w:rsid w:val="0010255A"/>
    <w:rsid w:val="00122846"/>
    <w:rsid w:val="00161F3E"/>
    <w:rsid w:val="00164119"/>
    <w:rsid w:val="00173A3A"/>
    <w:rsid w:val="00176681"/>
    <w:rsid w:val="001C5962"/>
    <w:rsid w:val="001D2943"/>
    <w:rsid w:val="00221F0B"/>
    <w:rsid w:val="002423A0"/>
    <w:rsid w:val="002437DC"/>
    <w:rsid w:val="00260504"/>
    <w:rsid w:val="00275415"/>
    <w:rsid w:val="00277DB3"/>
    <w:rsid w:val="002B12D6"/>
    <w:rsid w:val="002F0922"/>
    <w:rsid w:val="003054ED"/>
    <w:rsid w:val="00311DBC"/>
    <w:rsid w:val="00363E4B"/>
    <w:rsid w:val="003A6299"/>
    <w:rsid w:val="00426684"/>
    <w:rsid w:val="004269A9"/>
    <w:rsid w:val="0045152A"/>
    <w:rsid w:val="00453DC3"/>
    <w:rsid w:val="00485C28"/>
    <w:rsid w:val="00493237"/>
    <w:rsid w:val="004B6513"/>
    <w:rsid w:val="004C6DCC"/>
    <w:rsid w:val="005157E4"/>
    <w:rsid w:val="00526C04"/>
    <w:rsid w:val="005572E5"/>
    <w:rsid w:val="00575862"/>
    <w:rsid w:val="00586E94"/>
    <w:rsid w:val="005A5F6A"/>
    <w:rsid w:val="005E359F"/>
    <w:rsid w:val="00621718"/>
    <w:rsid w:val="006414D9"/>
    <w:rsid w:val="006436C1"/>
    <w:rsid w:val="006C37AB"/>
    <w:rsid w:val="006F14F9"/>
    <w:rsid w:val="00700A52"/>
    <w:rsid w:val="0074410D"/>
    <w:rsid w:val="007548B9"/>
    <w:rsid w:val="007A69DC"/>
    <w:rsid w:val="007D7D2C"/>
    <w:rsid w:val="00864E11"/>
    <w:rsid w:val="00870046"/>
    <w:rsid w:val="00893B61"/>
    <w:rsid w:val="00896988"/>
    <w:rsid w:val="00904782"/>
    <w:rsid w:val="00904D5F"/>
    <w:rsid w:val="00917AB3"/>
    <w:rsid w:val="00931D3B"/>
    <w:rsid w:val="009369DA"/>
    <w:rsid w:val="0095413D"/>
    <w:rsid w:val="009560DF"/>
    <w:rsid w:val="009B5665"/>
    <w:rsid w:val="009C55D3"/>
    <w:rsid w:val="009F0CC9"/>
    <w:rsid w:val="00A01F78"/>
    <w:rsid w:val="00A619F8"/>
    <w:rsid w:val="00A63E6C"/>
    <w:rsid w:val="00A750C3"/>
    <w:rsid w:val="00A86818"/>
    <w:rsid w:val="00B2410C"/>
    <w:rsid w:val="00B32A04"/>
    <w:rsid w:val="00B5487C"/>
    <w:rsid w:val="00B66A89"/>
    <w:rsid w:val="00BA02F7"/>
    <w:rsid w:val="00BC5413"/>
    <w:rsid w:val="00BC5591"/>
    <w:rsid w:val="00BD61AA"/>
    <w:rsid w:val="00C65283"/>
    <w:rsid w:val="00C664ED"/>
    <w:rsid w:val="00C72C7B"/>
    <w:rsid w:val="00CB06F5"/>
    <w:rsid w:val="00CC790D"/>
    <w:rsid w:val="00CF6387"/>
    <w:rsid w:val="00D52798"/>
    <w:rsid w:val="00DB28FA"/>
    <w:rsid w:val="00DC1B79"/>
    <w:rsid w:val="00DE1AE6"/>
    <w:rsid w:val="00DE59C3"/>
    <w:rsid w:val="00E06389"/>
    <w:rsid w:val="00E16244"/>
    <w:rsid w:val="00E445FB"/>
    <w:rsid w:val="00EC1EC6"/>
    <w:rsid w:val="00EF7950"/>
    <w:rsid w:val="00F232B9"/>
    <w:rsid w:val="00F62C63"/>
    <w:rsid w:val="00FB2605"/>
    <w:rsid w:val="00FE3E91"/>
    <w:rsid w:val="00FF2D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13FE46-0089-4E89-ACE7-4A6030F4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3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1718"/>
    <w:rPr>
      <w:color w:val="0000FF"/>
      <w:u w:val="single"/>
    </w:rPr>
  </w:style>
  <w:style w:type="character" w:styleId="FollowedHyperlink">
    <w:name w:val="FollowedHyperlink"/>
    <w:basedOn w:val="DefaultParagraphFont"/>
    <w:uiPriority w:val="99"/>
    <w:semiHidden/>
    <w:unhideWhenUsed/>
    <w:rsid w:val="00621718"/>
    <w:rPr>
      <w:color w:val="954F72" w:themeColor="followedHyperlink"/>
      <w:u w:val="single"/>
    </w:rPr>
  </w:style>
  <w:style w:type="paragraph" w:styleId="ListParagraph">
    <w:name w:val="List Paragraph"/>
    <w:basedOn w:val="Normal"/>
    <w:uiPriority w:val="34"/>
    <w:qFormat/>
    <w:rsid w:val="009F0C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www.putni.lv/balsis/pasdom_2003-06-00_rudbarzi_i.folkmanis.mp3"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youtube.com/watch?v=LALENvRNYcY"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putni.lv/pasdom.htm" TargetMode="External"/><Relationship Id="rId33" Type="http://schemas.openxmlformats.org/officeDocument/2006/relationships/image" Target="media/image16.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www.youtube.com/watch?v=roBqAKxFugM" TargetMode="External"/><Relationship Id="rId20" Type="http://schemas.openxmlformats.org/officeDocument/2006/relationships/hyperlink" Target="https://www.youtube.com/watch?v=PVAfmEwW6Ao" TargetMode="External"/><Relationship Id="rId29" Type="http://schemas.openxmlformats.org/officeDocument/2006/relationships/hyperlink" Target="http://www.putni.lv/balsis/galcri_dziesma_B_2007-04-09_0624_liepaja_a.celmins.mp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I4Cufzh7pa0" TargetMode="External"/><Relationship Id="rId11" Type="http://schemas.openxmlformats.org/officeDocument/2006/relationships/image" Target="media/image5.jpeg"/><Relationship Id="rId24" Type="http://schemas.openxmlformats.org/officeDocument/2006/relationships/hyperlink" Target="http://www.putni.lv" TargetMode="External"/><Relationship Id="rId32" Type="http://schemas.openxmlformats.org/officeDocument/2006/relationships/image" Target="media/image15.pn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hyperlink" Target="https://www.youtube.com/watch?v=c_z7UnxKj78" TargetMode="External"/><Relationship Id="rId15" Type="http://schemas.openxmlformats.org/officeDocument/2006/relationships/hyperlink" Target="https://www.youtube.com/watch?v=0IAOV4IcW48" TargetMode="External"/><Relationship Id="rId23" Type="http://schemas.openxmlformats.org/officeDocument/2006/relationships/image" Target="media/image13.png"/><Relationship Id="rId28" Type="http://schemas.openxmlformats.org/officeDocument/2006/relationships/hyperlink" Target="https://www.youtube.com/watch?v=mbcAb13hXwg" TargetMode="External"/><Relationship Id="rId36" Type="http://schemas.openxmlformats.org/officeDocument/2006/relationships/hyperlink" Target="https://www.youtube.com/watch?v=W5e9GJfHC4A" TargetMode="External"/><Relationship Id="rId10" Type="http://schemas.openxmlformats.org/officeDocument/2006/relationships/image" Target="media/image4.jpeg"/><Relationship Id="rId19" Type="http://schemas.openxmlformats.org/officeDocument/2006/relationships/hyperlink" Target="https://www.youtube.com/watch?v=0s-INTyc878"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www.youtube.com/watch?v=MIQl4fdV4BU" TargetMode="External"/><Relationship Id="rId30" Type="http://schemas.openxmlformats.org/officeDocument/2006/relationships/hyperlink" Target="https://lv.wikipedia.org/wiki/Lauku_c%C4%ABrulis" TargetMode="External"/><Relationship Id="rId35" Type="http://schemas.openxmlformats.org/officeDocument/2006/relationships/hyperlink" Target="https://www.youtube.com/watch?v=OIodN3PVKZU&amp;list=PLOmhYsKPasvJlBgeYVjxOx_nhvwWlIViP&amp;index=8&amp;t=0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951</TotalTime>
  <Pages>10</Pages>
  <Words>8794</Words>
  <Characters>5013</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DAUG</dc:creator>
  <cp:keywords/>
  <dc:description/>
  <cp:lastModifiedBy>DAUG</cp:lastModifiedBy>
  <cp:revision>21</cp:revision>
  <dcterms:created xsi:type="dcterms:W3CDTF">2020-04-17T20:53:00Z</dcterms:created>
  <dcterms:modified xsi:type="dcterms:W3CDTF">2020-04-21T22:17:00Z</dcterms:modified>
</cp:coreProperties>
</file>