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6B31" w:rsidRDefault="00606B31">
      <w:pPr>
        <w:rPr>
          <w:sz w:val="24"/>
          <w:szCs w:val="24"/>
        </w:rPr>
      </w:pPr>
    </w:p>
    <w:p w:rsidR="001514E0" w:rsidRDefault="001514E0" w:rsidP="001514E0">
      <w:pPr>
        <w:jc w:val="center"/>
        <w:rPr>
          <w:sz w:val="28"/>
          <w:szCs w:val="24"/>
        </w:rPr>
      </w:pPr>
      <w:r w:rsidRPr="00276E18">
        <w:rPr>
          <w:b/>
          <w:sz w:val="28"/>
          <w:szCs w:val="24"/>
        </w:rPr>
        <w:t>Kultūras izpratne un pašizpausme mūzikā</w:t>
      </w:r>
      <w:r w:rsidRPr="001514E0">
        <w:rPr>
          <w:sz w:val="28"/>
          <w:szCs w:val="24"/>
        </w:rPr>
        <w:t>.</w:t>
      </w:r>
    </w:p>
    <w:p w:rsidR="001514E0" w:rsidRDefault="001514E0" w:rsidP="001514E0">
      <w:pPr>
        <w:rPr>
          <w:sz w:val="24"/>
          <w:szCs w:val="24"/>
        </w:rPr>
      </w:pPr>
      <w:r>
        <w:rPr>
          <w:sz w:val="24"/>
          <w:szCs w:val="24"/>
        </w:rPr>
        <w:t>2020. g. 16. 04.</w:t>
      </w:r>
    </w:p>
    <w:p w:rsidR="001514E0" w:rsidRPr="00276E18" w:rsidRDefault="001514E0" w:rsidP="001514E0">
      <w:pPr>
        <w:rPr>
          <w:sz w:val="24"/>
          <w:szCs w:val="24"/>
          <w:u w:val="single"/>
        </w:rPr>
      </w:pPr>
      <w:r w:rsidRPr="00276E18">
        <w:rPr>
          <w:sz w:val="24"/>
          <w:szCs w:val="24"/>
          <w:u w:val="single"/>
        </w:rPr>
        <w:t>Bērnu vecumposms: 1,5-3 gadi</w:t>
      </w:r>
    </w:p>
    <w:p w:rsidR="001514E0" w:rsidRDefault="00310632" w:rsidP="001514E0">
      <w:pPr>
        <w:rPr>
          <w:sz w:val="24"/>
          <w:szCs w:val="24"/>
        </w:rPr>
      </w:pPr>
      <w:r>
        <w:rPr>
          <w:sz w:val="24"/>
          <w:szCs w:val="24"/>
        </w:rPr>
        <w:t>Skaitāmpanti l.t.dziesmas: ‘’Cepu kukulīti’’, ‘’Jājam ar zirgu’’, ‘’Cūka cepa plācenīti’’</w:t>
      </w:r>
      <w:r w:rsidR="00276E18">
        <w:rPr>
          <w:sz w:val="24"/>
          <w:szCs w:val="24"/>
        </w:rPr>
        <w:t>;</w:t>
      </w:r>
    </w:p>
    <w:p w:rsidR="00276E18" w:rsidRPr="001514E0" w:rsidRDefault="00276E18" w:rsidP="001514E0">
      <w:pPr>
        <w:rPr>
          <w:sz w:val="24"/>
          <w:szCs w:val="24"/>
        </w:rPr>
      </w:pPr>
      <w:r>
        <w:rPr>
          <w:sz w:val="24"/>
          <w:szCs w:val="24"/>
        </w:rPr>
        <w:t>Mūzikas video: dažādas zvēru balsis.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9C2133" w:rsidTr="009C2133">
        <w:tc>
          <w:tcPr>
            <w:tcW w:w="2765" w:type="dxa"/>
          </w:tcPr>
          <w:p w:rsidR="009C2133" w:rsidRPr="000655F2" w:rsidRDefault="009C2133">
            <w:pPr>
              <w:rPr>
                <w:b/>
                <w:sz w:val="24"/>
                <w:szCs w:val="24"/>
              </w:rPr>
            </w:pPr>
            <w:r w:rsidRPr="000655F2">
              <w:rPr>
                <w:b/>
                <w:sz w:val="24"/>
                <w:szCs w:val="24"/>
              </w:rPr>
              <w:t>Bērna mācību darbības</w:t>
            </w:r>
          </w:p>
        </w:tc>
        <w:tc>
          <w:tcPr>
            <w:tcW w:w="2765" w:type="dxa"/>
          </w:tcPr>
          <w:p w:rsidR="009C2133" w:rsidRPr="000655F2" w:rsidRDefault="001C491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Pieaugušo atbalsts</w:t>
            </w:r>
          </w:p>
        </w:tc>
        <w:tc>
          <w:tcPr>
            <w:tcW w:w="2766" w:type="dxa"/>
          </w:tcPr>
          <w:p w:rsidR="009C2133" w:rsidRPr="000655F2" w:rsidRDefault="001C491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Ko bērns mācās</w:t>
            </w:r>
          </w:p>
        </w:tc>
      </w:tr>
      <w:tr w:rsidR="009C2133" w:rsidTr="009C2133">
        <w:tc>
          <w:tcPr>
            <w:tcW w:w="2765" w:type="dxa"/>
          </w:tcPr>
          <w:p w:rsidR="009C2133" w:rsidRDefault="004F0F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Kopā ar pieugušo runā līdzi: “Cepu, cepu kukulīti,</w:t>
            </w:r>
          </w:p>
          <w:p w:rsidR="004F0FF8" w:rsidRDefault="004F0FF8">
            <w:pPr>
              <w:rPr>
                <w:sz w:val="24"/>
                <w:szCs w:val="24"/>
              </w:rPr>
            </w:pPr>
          </w:p>
          <w:p w:rsidR="004F0FF8" w:rsidRDefault="004F0F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Citu lielu, citu mazu!</w:t>
            </w:r>
          </w:p>
          <w:p w:rsidR="004F0FF8" w:rsidRDefault="004F0FF8">
            <w:pPr>
              <w:rPr>
                <w:sz w:val="24"/>
                <w:szCs w:val="24"/>
              </w:rPr>
            </w:pPr>
          </w:p>
          <w:p w:rsidR="004F0FF8" w:rsidRDefault="004F0F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Viļu, viļu apaļu,</w:t>
            </w:r>
          </w:p>
          <w:p w:rsidR="007C33F8" w:rsidRDefault="007C33F8">
            <w:pPr>
              <w:rPr>
                <w:sz w:val="24"/>
                <w:szCs w:val="24"/>
              </w:rPr>
            </w:pPr>
          </w:p>
          <w:p w:rsidR="007C33F8" w:rsidRDefault="007C33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Paukš</w:t>
            </w:r>
            <w:r w:rsidR="001C4910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krāsnī!</w:t>
            </w:r>
          </w:p>
          <w:p w:rsidR="001C4910" w:rsidRDefault="001C4910">
            <w:pPr>
              <w:rPr>
                <w:sz w:val="24"/>
                <w:szCs w:val="24"/>
              </w:rPr>
            </w:pPr>
          </w:p>
          <w:p w:rsidR="001C4910" w:rsidRDefault="001C49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Šitādiem skursteņiem!</w:t>
            </w:r>
          </w:p>
          <w:p w:rsidR="00BD56EA" w:rsidRDefault="00BD56EA">
            <w:pPr>
              <w:rPr>
                <w:sz w:val="24"/>
                <w:szCs w:val="24"/>
              </w:rPr>
            </w:pPr>
          </w:p>
          <w:p w:rsidR="00BD56EA" w:rsidRDefault="00BD56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Šitādiem dūmiem!</w:t>
            </w:r>
          </w:p>
          <w:p w:rsidR="00BD56EA" w:rsidRDefault="00BD56EA">
            <w:pPr>
              <w:rPr>
                <w:sz w:val="24"/>
                <w:szCs w:val="24"/>
              </w:rPr>
            </w:pPr>
          </w:p>
          <w:p w:rsidR="00BD56EA" w:rsidRDefault="00BD56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Ņam, ņam, ņam!</w:t>
            </w:r>
          </w:p>
          <w:p w:rsidR="00BD56EA" w:rsidRDefault="00BD56EA">
            <w:pPr>
              <w:rPr>
                <w:sz w:val="24"/>
                <w:szCs w:val="24"/>
              </w:rPr>
            </w:pPr>
          </w:p>
          <w:p w:rsidR="00BD56EA" w:rsidRDefault="00BD56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Kukulīti apēdu! ‘’</w:t>
            </w:r>
          </w:p>
          <w:p w:rsidR="00413FB5" w:rsidRDefault="00413FB5">
            <w:pPr>
              <w:rPr>
                <w:sz w:val="24"/>
                <w:szCs w:val="24"/>
              </w:rPr>
            </w:pPr>
          </w:p>
          <w:p w:rsidR="00413FB5" w:rsidRDefault="00413FB5">
            <w:pPr>
              <w:rPr>
                <w:sz w:val="24"/>
                <w:szCs w:val="24"/>
              </w:rPr>
            </w:pPr>
          </w:p>
          <w:p w:rsidR="00413FB5" w:rsidRDefault="00413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Kopā ar pieaugušo runā:    </w:t>
            </w:r>
          </w:p>
          <w:p w:rsidR="00413FB5" w:rsidRDefault="00413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‘’Jājam, jājam mēs ar zirgu, kad tas kritīs ņemsim citu; soļiem, soļiem, rikšiem, rikšiem, aulēkšiem, aulēkšiem!’’</w:t>
            </w:r>
          </w:p>
          <w:p w:rsidR="006A2E61" w:rsidRDefault="006A2E61">
            <w:pPr>
              <w:rPr>
                <w:sz w:val="24"/>
                <w:szCs w:val="24"/>
              </w:rPr>
            </w:pPr>
          </w:p>
          <w:p w:rsidR="006A2E61" w:rsidRDefault="006A2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‘’Cūka cepa plācenīti,</w:t>
            </w:r>
          </w:p>
          <w:p w:rsidR="006A2E61" w:rsidRDefault="006A2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Taisījās ciemos iet;</w:t>
            </w:r>
          </w:p>
          <w:p w:rsidR="006A2E61" w:rsidRDefault="006A2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Kur tu iesi, tāda viešņa,</w:t>
            </w:r>
          </w:p>
          <w:p w:rsidR="006A2E61" w:rsidRDefault="006A2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  tik garu deguntiņu!’’</w:t>
            </w:r>
          </w:p>
        </w:tc>
        <w:tc>
          <w:tcPr>
            <w:tcW w:w="2765" w:type="dxa"/>
          </w:tcPr>
          <w:p w:rsidR="009C2133" w:rsidRDefault="007C33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Vecāki, turot mazuli klēpī, plaukšķina bērna plaukstas,</w:t>
            </w:r>
          </w:p>
          <w:p w:rsidR="007C33F8" w:rsidRDefault="007C33F8" w:rsidP="007C33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cilā bērna rokas plati, kopā,</w:t>
            </w:r>
          </w:p>
          <w:p w:rsidR="007C33F8" w:rsidRDefault="007C33F8" w:rsidP="007C33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plaukšķina bērna plaukstas,</w:t>
            </w:r>
          </w:p>
          <w:p w:rsidR="001C4910" w:rsidRDefault="001C4910" w:rsidP="001C49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strauji pastiepj bērna rokas uz priekšu,</w:t>
            </w:r>
          </w:p>
          <w:p w:rsidR="001C4910" w:rsidRDefault="001C4910" w:rsidP="001C49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pastiepj mazuļa rokas uz augšu,</w:t>
            </w:r>
          </w:p>
          <w:p w:rsidR="001C4910" w:rsidRDefault="001C4910" w:rsidP="001C49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pakustina mazuļa rokas,tirina</w:t>
            </w:r>
            <w:r w:rsidR="00BD56EA">
              <w:rPr>
                <w:sz w:val="24"/>
                <w:szCs w:val="24"/>
              </w:rPr>
              <w:t>,</w:t>
            </w:r>
          </w:p>
          <w:p w:rsidR="00BD56EA" w:rsidRDefault="00BD56EA" w:rsidP="001C49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pieliek bērna rokas viņam pie mutītes,</w:t>
            </w:r>
          </w:p>
          <w:p w:rsidR="00BD56EA" w:rsidRDefault="00BD56EA" w:rsidP="001C49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paglauda un pakutina vēderiņu.</w:t>
            </w:r>
          </w:p>
          <w:p w:rsidR="007C33F8" w:rsidRDefault="007C33F8">
            <w:pPr>
              <w:rPr>
                <w:sz w:val="24"/>
                <w:szCs w:val="24"/>
              </w:rPr>
            </w:pPr>
          </w:p>
          <w:p w:rsidR="00413FB5" w:rsidRDefault="00413F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Bērnu jādina klēpī un, pamazām kāpinot runas tempu</w:t>
            </w:r>
            <w:r w:rsidR="00781B73">
              <w:rPr>
                <w:sz w:val="24"/>
                <w:szCs w:val="24"/>
              </w:rPr>
              <w:t>, cilā bērnu arvien augstāk.</w:t>
            </w:r>
          </w:p>
          <w:p w:rsidR="006A2E61" w:rsidRDefault="006A2E61">
            <w:pPr>
              <w:rPr>
                <w:sz w:val="24"/>
                <w:szCs w:val="24"/>
              </w:rPr>
            </w:pPr>
          </w:p>
          <w:p w:rsidR="006A2E61" w:rsidRDefault="006A2E61">
            <w:pPr>
              <w:rPr>
                <w:sz w:val="24"/>
                <w:szCs w:val="24"/>
              </w:rPr>
            </w:pPr>
          </w:p>
          <w:p w:rsidR="006A2E61" w:rsidRDefault="006A2E61">
            <w:pPr>
              <w:rPr>
                <w:sz w:val="24"/>
                <w:szCs w:val="24"/>
              </w:rPr>
            </w:pPr>
          </w:p>
          <w:p w:rsidR="006A2E61" w:rsidRDefault="006A2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Kopā ar bērnu runas ritmā sit plaukstas</w:t>
            </w:r>
            <w:r w:rsidR="00BA7351">
              <w:rPr>
                <w:sz w:val="24"/>
                <w:szCs w:val="24"/>
              </w:rPr>
              <w:t>,</w:t>
            </w:r>
          </w:p>
          <w:p w:rsidR="00BA7351" w:rsidRDefault="00BA73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‘’brīdina’’ar rādītājpirkstu,</w:t>
            </w:r>
          </w:p>
          <w:p w:rsidR="00BA7351" w:rsidRDefault="00BA73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pieliek pie deguna dūrē savilktu plaukstu, atdarinot cūciņas šņukuru</w:t>
            </w:r>
          </w:p>
        </w:tc>
        <w:tc>
          <w:tcPr>
            <w:tcW w:w="2766" w:type="dxa"/>
          </w:tcPr>
          <w:p w:rsidR="007C33F8" w:rsidRDefault="003551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Attīsta smalkmotoriku, skanošos žestus, veicina runas attīstību un veido labvēlīgu emocionālu saikni ar </w:t>
            </w:r>
            <w:r w:rsidR="00210D76">
              <w:rPr>
                <w:sz w:val="24"/>
                <w:szCs w:val="24"/>
              </w:rPr>
              <w:t>to, kurš skaita pantiņu.</w:t>
            </w:r>
          </w:p>
          <w:p w:rsidR="00781B73" w:rsidRDefault="00781B73">
            <w:pPr>
              <w:rPr>
                <w:sz w:val="24"/>
                <w:szCs w:val="24"/>
              </w:rPr>
            </w:pPr>
          </w:p>
          <w:p w:rsidR="00781B73" w:rsidRDefault="00781B73">
            <w:pPr>
              <w:rPr>
                <w:sz w:val="24"/>
                <w:szCs w:val="24"/>
              </w:rPr>
            </w:pPr>
          </w:p>
          <w:p w:rsidR="00781B73" w:rsidRDefault="00781B73">
            <w:pPr>
              <w:rPr>
                <w:sz w:val="24"/>
                <w:szCs w:val="24"/>
              </w:rPr>
            </w:pPr>
          </w:p>
          <w:p w:rsidR="00781B73" w:rsidRDefault="00781B73">
            <w:pPr>
              <w:rPr>
                <w:sz w:val="24"/>
                <w:szCs w:val="24"/>
              </w:rPr>
            </w:pPr>
          </w:p>
          <w:p w:rsidR="00781B73" w:rsidRDefault="00781B73">
            <w:pPr>
              <w:rPr>
                <w:sz w:val="24"/>
                <w:szCs w:val="24"/>
              </w:rPr>
            </w:pPr>
          </w:p>
          <w:p w:rsidR="00781B73" w:rsidRDefault="00781B73">
            <w:pPr>
              <w:rPr>
                <w:sz w:val="24"/>
                <w:szCs w:val="24"/>
              </w:rPr>
            </w:pPr>
          </w:p>
          <w:p w:rsidR="00781B73" w:rsidRDefault="00781B73">
            <w:pPr>
              <w:rPr>
                <w:sz w:val="24"/>
                <w:szCs w:val="24"/>
              </w:rPr>
            </w:pPr>
          </w:p>
          <w:p w:rsidR="00781B73" w:rsidRDefault="00781B73">
            <w:pPr>
              <w:rPr>
                <w:sz w:val="24"/>
                <w:szCs w:val="24"/>
              </w:rPr>
            </w:pPr>
          </w:p>
          <w:p w:rsidR="00781B73" w:rsidRDefault="00781B73">
            <w:pPr>
              <w:rPr>
                <w:sz w:val="24"/>
                <w:szCs w:val="24"/>
              </w:rPr>
            </w:pPr>
          </w:p>
          <w:p w:rsidR="00781B73" w:rsidRDefault="00781B73">
            <w:pPr>
              <w:rPr>
                <w:sz w:val="24"/>
                <w:szCs w:val="24"/>
              </w:rPr>
            </w:pPr>
          </w:p>
          <w:p w:rsidR="00781B73" w:rsidRDefault="00781B73">
            <w:pPr>
              <w:rPr>
                <w:sz w:val="24"/>
                <w:szCs w:val="24"/>
              </w:rPr>
            </w:pPr>
          </w:p>
          <w:p w:rsidR="00781B73" w:rsidRDefault="00781B73">
            <w:pPr>
              <w:rPr>
                <w:sz w:val="24"/>
                <w:szCs w:val="24"/>
              </w:rPr>
            </w:pPr>
          </w:p>
          <w:p w:rsidR="00781B73" w:rsidRDefault="00781B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Gūst pozitīvas emocijas</w:t>
            </w:r>
            <w:r w:rsidR="006A2E61">
              <w:rPr>
                <w:sz w:val="24"/>
                <w:szCs w:val="24"/>
              </w:rPr>
              <w:t>, veicina runas attīstību.</w:t>
            </w:r>
          </w:p>
          <w:p w:rsidR="00BA7351" w:rsidRDefault="00BA7351">
            <w:pPr>
              <w:rPr>
                <w:sz w:val="24"/>
                <w:szCs w:val="24"/>
              </w:rPr>
            </w:pPr>
          </w:p>
          <w:p w:rsidR="00BA7351" w:rsidRDefault="00BA7351">
            <w:pPr>
              <w:rPr>
                <w:sz w:val="24"/>
                <w:szCs w:val="24"/>
              </w:rPr>
            </w:pPr>
          </w:p>
          <w:p w:rsidR="00BA7351" w:rsidRDefault="00BA7351">
            <w:pPr>
              <w:rPr>
                <w:sz w:val="24"/>
                <w:szCs w:val="24"/>
              </w:rPr>
            </w:pPr>
          </w:p>
          <w:p w:rsidR="00BA7351" w:rsidRDefault="00BA7351">
            <w:pPr>
              <w:rPr>
                <w:sz w:val="24"/>
                <w:szCs w:val="24"/>
              </w:rPr>
            </w:pPr>
          </w:p>
          <w:p w:rsidR="00BA7351" w:rsidRDefault="00BA7351">
            <w:pPr>
              <w:rPr>
                <w:sz w:val="24"/>
                <w:szCs w:val="24"/>
              </w:rPr>
            </w:pPr>
          </w:p>
          <w:p w:rsidR="00BA7351" w:rsidRDefault="00BA73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Smalkmotorikas attīstība, līdz ar to veicina runas attīstību</w:t>
            </w:r>
            <w:r w:rsidR="0068100B">
              <w:rPr>
                <w:sz w:val="24"/>
                <w:szCs w:val="24"/>
              </w:rPr>
              <w:t>. Gūst pozitīvas emocijas un emocionālu saikni ar pantiņa skaitītāju.</w:t>
            </w:r>
          </w:p>
        </w:tc>
      </w:tr>
    </w:tbl>
    <w:p w:rsidR="00C05CD0" w:rsidRPr="00572FD9" w:rsidRDefault="0026496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</w:t>
      </w:r>
      <w:hyperlink r:id="rId4" w:history="1">
        <w:r>
          <w:rPr>
            <w:rStyle w:val="Hyperlink"/>
          </w:rPr>
          <w:t>https://www.youtube.com/watch?v=EGy9BaO5DSU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C05CD0" w:rsidTr="00216A63">
        <w:tc>
          <w:tcPr>
            <w:tcW w:w="2765" w:type="dxa"/>
          </w:tcPr>
          <w:p w:rsidR="00C05CD0" w:rsidRDefault="00552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Skatās filmiņu, nosauc un atdarina dzīvnieku balsis.</w:t>
            </w:r>
          </w:p>
        </w:tc>
        <w:tc>
          <w:tcPr>
            <w:tcW w:w="2765" w:type="dxa"/>
            <w:tcBorders>
              <w:bottom w:val="single" w:sz="4" w:space="0" w:color="auto"/>
            </w:tcBorders>
          </w:tcPr>
          <w:p w:rsidR="00C05CD0" w:rsidRDefault="00552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Vecāki nodrošina filmiņas noskatīšanos. Kopā ar bērnu atdarina dzīvnieku balsis.</w:t>
            </w:r>
          </w:p>
        </w:tc>
        <w:tc>
          <w:tcPr>
            <w:tcW w:w="2766" w:type="dxa"/>
          </w:tcPr>
          <w:p w:rsidR="00C05CD0" w:rsidRDefault="00552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Attīsta balss diapazonu, veido runas zilbes, emocionalitāti un empātiju.</w:t>
            </w:r>
          </w:p>
        </w:tc>
      </w:tr>
    </w:tbl>
    <w:p w:rsidR="00572FD9" w:rsidRDefault="00572FD9">
      <w:pPr>
        <w:rPr>
          <w:sz w:val="24"/>
          <w:szCs w:val="24"/>
        </w:rPr>
      </w:pPr>
    </w:p>
    <w:p w:rsidR="00F40C68" w:rsidRDefault="00F40C68">
      <w:pPr>
        <w:rPr>
          <w:sz w:val="24"/>
          <w:szCs w:val="24"/>
        </w:rPr>
      </w:pPr>
    </w:p>
    <w:p w:rsidR="00F40C68" w:rsidRDefault="00F40C68">
      <w:pPr>
        <w:rPr>
          <w:sz w:val="24"/>
          <w:szCs w:val="24"/>
        </w:rPr>
      </w:pPr>
      <w:r>
        <w:rPr>
          <w:sz w:val="24"/>
          <w:szCs w:val="24"/>
        </w:rPr>
        <w:t>2020.g.16.04.</w:t>
      </w:r>
    </w:p>
    <w:p w:rsidR="00F40C68" w:rsidRPr="00276E18" w:rsidRDefault="00F40C68">
      <w:pPr>
        <w:rPr>
          <w:sz w:val="24"/>
          <w:szCs w:val="24"/>
          <w:u w:val="single"/>
        </w:rPr>
      </w:pPr>
      <w:r w:rsidRPr="00276E18">
        <w:rPr>
          <w:sz w:val="24"/>
          <w:szCs w:val="24"/>
          <w:u w:val="single"/>
        </w:rPr>
        <w:t>Bērnu vecumposms: 3-4 gadi</w:t>
      </w:r>
    </w:p>
    <w:p w:rsidR="00F40C68" w:rsidRDefault="00985E3C">
      <w:pPr>
        <w:rPr>
          <w:sz w:val="24"/>
          <w:szCs w:val="24"/>
        </w:rPr>
      </w:pPr>
      <w:r>
        <w:rPr>
          <w:sz w:val="24"/>
          <w:szCs w:val="24"/>
        </w:rPr>
        <w:t>Skaitāmpanti l.t.dziesmas: ‘’Lieli putni, mazi putni’’, ‘’Kalu kājiņu’’, ‘’Vāru putriņu’’</w:t>
      </w:r>
      <w:r w:rsidR="00EB1151">
        <w:rPr>
          <w:sz w:val="24"/>
          <w:szCs w:val="24"/>
        </w:rPr>
        <w:t>;</w:t>
      </w:r>
    </w:p>
    <w:p w:rsidR="00EB1151" w:rsidRDefault="00EB1151">
      <w:pPr>
        <w:rPr>
          <w:sz w:val="24"/>
          <w:szCs w:val="24"/>
        </w:rPr>
      </w:pPr>
      <w:r>
        <w:rPr>
          <w:sz w:val="24"/>
          <w:szCs w:val="24"/>
        </w:rPr>
        <w:t>Mūzikas klausīšanās: ‘’Kalu, kalu kājiņu’’,</w:t>
      </w:r>
      <w:r w:rsidR="00276E18">
        <w:rPr>
          <w:sz w:val="24"/>
          <w:szCs w:val="24"/>
        </w:rPr>
        <w:t xml:space="preserve"> ‘’Pirkstiņu dziesma’’(V. Vītolas)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985E3C" w:rsidTr="00985E3C">
        <w:tc>
          <w:tcPr>
            <w:tcW w:w="2765" w:type="dxa"/>
          </w:tcPr>
          <w:p w:rsidR="00985E3C" w:rsidRPr="00985E3C" w:rsidRDefault="00985E3C">
            <w:pPr>
              <w:rPr>
                <w:b/>
                <w:sz w:val="24"/>
                <w:szCs w:val="24"/>
              </w:rPr>
            </w:pPr>
            <w:r w:rsidRPr="00985E3C">
              <w:rPr>
                <w:b/>
                <w:sz w:val="24"/>
                <w:szCs w:val="24"/>
              </w:rPr>
              <w:t>Bērna mācību darbības</w:t>
            </w:r>
          </w:p>
        </w:tc>
        <w:tc>
          <w:tcPr>
            <w:tcW w:w="2765" w:type="dxa"/>
          </w:tcPr>
          <w:p w:rsidR="00985E3C" w:rsidRPr="00985E3C" w:rsidRDefault="00985E3C">
            <w:pPr>
              <w:rPr>
                <w:b/>
                <w:sz w:val="24"/>
                <w:szCs w:val="24"/>
              </w:rPr>
            </w:pPr>
            <w:r w:rsidRPr="00985E3C">
              <w:rPr>
                <w:b/>
                <w:sz w:val="24"/>
                <w:szCs w:val="24"/>
              </w:rPr>
              <w:t>Pieaugušo atbalsts</w:t>
            </w:r>
          </w:p>
        </w:tc>
        <w:tc>
          <w:tcPr>
            <w:tcW w:w="2766" w:type="dxa"/>
          </w:tcPr>
          <w:p w:rsidR="00985E3C" w:rsidRPr="00985E3C" w:rsidRDefault="00985E3C">
            <w:pPr>
              <w:rPr>
                <w:b/>
                <w:sz w:val="24"/>
                <w:szCs w:val="24"/>
              </w:rPr>
            </w:pPr>
            <w:r w:rsidRPr="00985E3C">
              <w:rPr>
                <w:b/>
                <w:sz w:val="24"/>
                <w:szCs w:val="24"/>
              </w:rPr>
              <w:t>Ko bērns mācās</w:t>
            </w:r>
          </w:p>
        </w:tc>
      </w:tr>
      <w:tr w:rsidR="00985E3C" w:rsidTr="00985E3C">
        <w:tc>
          <w:tcPr>
            <w:tcW w:w="2765" w:type="dxa"/>
          </w:tcPr>
          <w:p w:rsidR="00985E3C" w:rsidRDefault="00985E3C">
            <w:pPr>
              <w:rPr>
                <w:sz w:val="24"/>
                <w:szCs w:val="24"/>
              </w:rPr>
            </w:pPr>
            <w:r w:rsidRPr="00332133">
              <w:rPr>
                <w:b/>
                <w:sz w:val="24"/>
                <w:szCs w:val="24"/>
              </w:rPr>
              <w:t>Bērns kop</w:t>
            </w:r>
            <w:r w:rsidR="007356F7" w:rsidRPr="00332133">
              <w:rPr>
                <w:b/>
                <w:sz w:val="24"/>
                <w:szCs w:val="24"/>
              </w:rPr>
              <w:t>ā ar pieaugušo runā līdzi</w:t>
            </w:r>
            <w:r w:rsidR="007356F7">
              <w:rPr>
                <w:sz w:val="24"/>
                <w:szCs w:val="24"/>
              </w:rPr>
              <w:t>: ‘’Lieli putni, mazi putni,</w:t>
            </w:r>
          </w:p>
          <w:p w:rsidR="007356F7" w:rsidRDefault="007356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Visi sēž vezumā;</w:t>
            </w:r>
          </w:p>
          <w:p w:rsidR="007356F7" w:rsidRDefault="007356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Mazajiem putniņiem apgāzās vezumiņš</w:t>
            </w:r>
            <w:r w:rsidR="005B7636">
              <w:rPr>
                <w:sz w:val="24"/>
                <w:szCs w:val="24"/>
              </w:rPr>
              <w:t>!</w:t>
            </w:r>
          </w:p>
          <w:p w:rsidR="005B7636" w:rsidRDefault="005B76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Pagaidiet, lieli putni,</w:t>
            </w:r>
          </w:p>
          <w:p w:rsidR="005B7636" w:rsidRDefault="005B76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Paceliet vezumiņu!</w:t>
            </w:r>
            <w:r w:rsidR="00332133">
              <w:rPr>
                <w:sz w:val="24"/>
                <w:szCs w:val="24"/>
              </w:rPr>
              <w:t>’’</w:t>
            </w:r>
          </w:p>
          <w:p w:rsidR="001B6317" w:rsidRDefault="001B6317">
            <w:pPr>
              <w:rPr>
                <w:sz w:val="24"/>
                <w:szCs w:val="24"/>
              </w:rPr>
            </w:pPr>
          </w:p>
          <w:p w:rsidR="001B6317" w:rsidRDefault="003321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‘’</w:t>
            </w:r>
            <w:r w:rsidR="001B6317">
              <w:rPr>
                <w:sz w:val="24"/>
                <w:szCs w:val="24"/>
              </w:rPr>
              <w:t>Kalu, kalu kājiņu (2x),</w:t>
            </w:r>
          </w:p>
          <w:p w:rsidR="001B6317" w:rsidRDefault="001B6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 nagliņa, te nagliņa (2x)</w:t>
            </w:r>
          </w:p>
          <w:p w:rsidR="001B6317" w:rsidRDefault="001B6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 pats zelta pakaviņš!</w:t>
            </w:r>
            <w:r w:rsidR="00332133">
              <w:rPr>
                <w:sz w:val="24"/>
                <w:szCs w:val="24"/>
              </w:rPr>
              <w:t>’’</w:t>
            </w:r>
          </w:p>
          <w:p w:rsidR="003C43D5" w:rsidRDefault="003C43D5">
            <w:pPr>
              <w:rPr>
                <w:sz w:val="24"/>
                <w:szCs w:val="24"/>
              </w:rPr>
            </w:pPr>
          </w:p>
          <w:p w:rsidR="003C43D5" w:rsidRDefault="003C43D5">
            <w:pPr>
              <w:rPr>
                <w:sz w:val="24"/>
                <w:szCs w:val="24"/>
              </w:rPr>
            </w:pPr>
          </w:p>
          <w:p w:rsidR="003C43D5" w:rsidRDefault="003C43D5">
            <w:pPr>
              <w:rPr>
                <w:sz w:val="24"/>
                <w:szCs w:val="24"/>
              </w:rPr>
            </w:pPr>
          </w:p>
          <w:p w:rsidR="003C43D5" w:rsidRDefault="003321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‘’</w:t>
            </w:r>
            <w:r w:rsidR="003C43D5">
              <w:rPr>
                <w:sz w:val="24"/>
                <w:szCs w:val="24"/>
              </w:rPr>
              <w:t>Vāru, vāru putriņu</w:t>
            </w:r>
            <w:r>
              <w:rPr>
                <w:sz w:val="24"/>
                <w:szCs w:val="24"/>
              </w:rPr>
              <w:t>,</w:t>
            </w:r>
          </w:p>
          <w:p w:rsidR="00332133" w:rsidRDefault="003321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Pieci milti katlā;</w:t>
            </w:r>
          </w:p>
          <w:p w:rsidR="00332133" w:rsidRDefault="003321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Šim miltiņš, tam miltiņš,</w:t>
            </w:r>
          </w:p>
          <w:p w:rsidR="00332133" w:rsidRDefault="003321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 pats miltu virumiņš’’</w:t>
            </w:r>
          </w:p>
        </w:tc>
        <w:tc>
          <w:tcPr>
            <w:tcW w:w="2765" w:type="dxa"/>
          </w:tcPr>
          <w:p w:rsidR="00985E3C" w:rsidRDefault="007356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Pieaugušais turot mazuli klēpī, cilā bērna rokas augšā, lejā,</w:t>
            </w:r>
          </w:p>
          <w:p w:rsidR="007356F7" w:rsidRDefault="007356F7">
            <w:pPr>
              <w:rPr>
                <w:sz w:val="24"/>
                <w:szCs w:val="24"/>
              </w:rPr>
            </w:pPr>
          </w:p>
          <w:p w:rsidR="007356F7" w:rsidRDefault="007356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izveļ bērnu no klēpja</w:t>
            </w:r>
            <w:r w:rsidR="005B7636">
              <w:rPr>
                <w:sz w:val="24"/>
                <w:szCs w:val="24"/>
              </w:rPr>
              <w:t>,</w:t>
            </w:r>
          </w:p>
          <w:p w:rsidR="005B7636" w:rsidRDefault="005B7636">
            <w:pPr>
              <w:rPr>
                <w:sz w:val="24"/>
                <w:szCs w:val="24"/>
              </w:rPr>
            </w:pPr>
          </w:p>
          <w:p w:rsidR="005B7636" w:rsidRDefault="005B76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ieceļ bērnu klēpī,</w:t>
            </w:r>
          </w:p>
          <w:p w:rsidR="005B7636" w:rsidRDefault="005B76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cilā bērna rokas.</w:t>
            </w:r>
          </w:p>
          <w:p w:rsidR="001B6317" w:rsidRDefault="001B6317">
            <w:pPr>
              <w:rPr>
                <w:sz w:val="24"/>
                <w:szCs w:val="24"/>
              </w:rPr>
            </w:pPr>
          </w:p>
          <w:p w:rsidR="001B6317" w:rsidRDefault="003C43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Bērnu tur klēpī, ritmā runājot, viegli masē pēdu pauguriņus pie pirkstiem, beigās viegli uzsit pa papēdi.</w:t>
            </w:r>
          </w:p>
          <w:p w:rsidR="00332133" w:rsidRDefault="00332133">
            <w:pPr>
              <w:rPr>
                <w:sz w:val="24"/>
                <w:szCs w:val="24"/>
              </w:rPr>
            </w:pPr>
          </w:p>
          <w:p w:rsidR="00332133" w:rsidRDefault="003321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plaukstā ar rādītājpirkstu ‘’maisa putriņu’’. Pie vārdiem ‘’šim dos’’pa vienam pieliec bērna pirkstus pie plaukstas. Beigās viegli pakustina</w:t>
            </w:r>
            <w:r w:rsidR="00CA5F83">
              <w:rPr>
                <w:sz w:val="24"/>
                <w:szCs w:val="24"/>
              </w:rPr>
              <w:t xml:space="preserve"> bērna īkšķi- ‘’ī’’.</w:t>
            </w:r>
          </w:p>
        </w:tc>
        <w:tc>
          <w:tcPr>
            <w:tcW w:w="2766" w:type="dxa"/>
          </w:tcPr>
          <w:p w:rsidR="00985E3C" w:rsidRDefault="005B76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Veido emocionālu saikni ar pieaugušo, mācās runāt kopā ar kusībām.</w:t>
            </w:r>
          </w:p>
          <w:p w:rsidR="003C43D5" w:rsidRDefault="003C43D5">
            <w:pPr>
              <w:rPr>
                <w:sz w:val="24"/>
                <w:szCs w:val="24"/>
              </w:rPr>
            </w:pPr>
          </w:p>
          <w:p w:rsidR="003C43D5" w:rsidRDefault="003C43D5">
            <w:pPr>
              <w:rPr>
                <w:sz w:val="24"/>
                <w:szCs w:val="24"/>
              </w:rPr>
            </w:pPr>
          </w:p>
          <w:p w:rsidR="003C43D5" w:rsidRDefault="003C43D5">
            <w:pPr>
              <w:rPr>
                <w:sz w:val="24"/>
                <w:szCs w:val="24"/>
              </w:rPr>
            </w:pPr>
          </w:p>
          <w:p w:rsidR="003C43D5" w:rsidRDefault="003C43D5">
            <w:pPr>
              <w:rPr>
                <w:sz w:val="24"/>
                <w:szCs w:val="24"/>
              </w:rPr>
            </w:pPr>
          </w:p>
          <w:p w:rsidR="003C43D5" w:rsidRDefault="003C43D5">
            <w:pPr>
              <w:rPr>
                <w:sz w:val="24"/>
                <w:szCs w:val="24"/>
              </w:rPr>
            </w:pPr>
          </w:p>
          <w:p w:rsidR="003C43D5" w:rsidRDefault="003C43D5">
            <w:pPr>
              <w:rPr>
                <w:sz w:val="24"/>
                <w:szCs w:val="24"/>
              </w:rPr>
            </w:pPr>
          </w:p>
          <w:p w:rsidR="003C43D5" w:rsidRDefault="003C43D5" w:rsidP="003C43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Aktivizē psihiskos procesus- runu, domāšanu, atmiņu.</w:t>
            </w:r>
          </w:p>
          <w:p w:rsidR="003C43D5" w:rsidRDefault="003C43D5" w:rsidP="003C43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Veicina emocionālu saikni ar pieaugušo.</w:t>
            </w:r>
          </w:p>
          <w:p w:rsidR="003C43D5" w:rsidRDefault="003C43D5" w:rsidP="003C43D5">
            <w:pPr>
              <w:rPr>
                <w:sz w:val="24"/>
                <w:szCs w:val="24"/>
              </w:rPr>
            </w:pPr>
          </w:p>
          <w:p w:rsidR="00CA5F83" w:rsidRDefault="00CA5F83" w:rsidP="003C43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Attīsta sīko pirkstu motoriku, līdz ar to runu.</w:t>
            </w:r>
          </w:p>
          <w:p w:rsidR="00CA5F83" w:rsidRDefault="00CA5F83" w:rsidP="003C43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Gūst pozitīvas emocijas.</w:t>
            </w:r>
          </w:p>
        </w:tc>
      </w:tr>
    </w:tbl>
    <w:p w:rsidR="007C6582" w:rsidRDefault="007C6582" w:rsidP="007C6582">
      <w:pPr>
        <w:jc w:val="center"/>
      </w:pPr>
    </w:p>
    <w:p w:rsidR="00985E3C" w:rsidRDefault="00B978BD" w:rsidP="007C6582">
      <w:pPr>
        <w:jc w:val="center"/>
      </w:pPr>
      <w:hyperlink r:id="rId5" w:history="1">
        <w:r w:rsidR="007C6582">
          <w:rPr>
            <w:rStyle w:val="Hyperlink"/>
          </w:rPr>
          <w:t>https://www.youtube.com/watch?v=Qvqv0z7-atg</w:t>
        </w:r>
      </w:hyperlink>
    </w:p>
    <w:p w:rsidR="00F76F85" w:rsidRDefault="00B978BD" w:rsidP="007C6582">
      <w:pPr>
        <w:jc w:val="center"/>
      </w:pPr>
      <w:hyperlink r:id="rId6" w:history="1">
        <w:r w:rsidR="00F76F85">
          <w:rPr>
            <w:rStyle w:val="Hyperlink"/>
          </w:rPr>
          <w:t>https://www.youtube.com/watch?v=gBIKAkLttNE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7C6582" w:rsidTr="007C6582">
        <w:tc>
          <w:tcPr>
            <w:tcW w:w="2765" w:type="dxa"/>
          </w:tcPr>
          <w:p w:rsidR="007C6582" w:rsidRDefault="00F76F85" w:rsidP="007C65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Noklausās dziesmiņas, dzied līdzi</w:t>
            </w:r>
            <w:r w:rsidR="007C6582">
              <w:rPr>
                <w:sz w:val="24"/>
                <w:szCs w:val="24"/>
              </w:rPr>
              <w:t xml:space="preserve"> un</w:t>
            </w:r>
            <w:r>
              <w:rPr>
                <w:sz w:val="24"/>
                <w:szCs w:val="24"/>
              </w:rPr>
              <w:t xml:space="preserve"> spēlē </w:t>
            </w:r>
            <w:r w:rsidR="00F53482">
              <w:rPr>
                <w:sz w:val="24"/>
                <w:szCs w:val="24"/>
              </w:rPr>
              <w:t xml:space="preserve"> kādu skaņu rīku –kociņus, akmentiņus vai grabuli.</w:t>
            </w:r>
          </w:p>
        </w:tc>
        <w:tc>
          <w:tcPr>
            <w:tcW w:w="2765" w:type="dxa"/>
          </w:tcPr>
          <w:p w:rsidR="007C6582" w:rsidRDefault="00F53482" w:rsidP="00F534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Vecāki nodrošina video skatīšanos.</w:t>
            </w:r>
            <w:r w:rsidR="00F76F85">
              <w:rPr>
                <w:sz w:val="24"/>
                <w:szCs w:val="24"/>
              </w:rPr>
              <w:t xml:space="preserve"> Kopā</w:t>
            </w:r>
            <w:r w:rsidR="006B08D3">
              <w:rPr>
                <w:sz w:val="24"/>
                <w:szCs w:val="24"/>
              </w:rPr>
              <w:t xml:space="preserve"> ar bērnu spēlē kādu skaņu rīku līdzi dziesmām.</w:t>
            </w:r>
          </w:p>
        </w:tc>
        <w:tc>
          <w:tcPr>
            <w:tcW w:w="2766" w:type="dxa"/>
          </w:tcPr>
          <w:p w:rsidR="007C6582" w:rsidRDefault="00F53482" w:rsidP="00F534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Veicina iekšējās dzirdes attīstību un</w:t>
            </w:r>
            <w:r w:rsidR="00F76F85">
              <w:rPr>
                <w:sz w:val="24"/>
                <w:szCs w:val="24"/>
              </w:rPr>
              <w:t xml:space="preserve"> veido muzikālos priekšstatus,</w:t>
            </w:r>
            <w:r>
              <w:rPr>
                <w:sz w:val="24"/>
                <w:szCs w:val="24"/>
              </w:rPr>
              <w:t xml:space="preserve"> tempa izjūtu.</w:t>
            </w:r>
          </w:p>
        </w:tc>
      </w:tr>
    </w:tbl>
    <w:p w:rsidR="007C6582" w:rsidRDefault="008E2B18" w:rsidP="007C658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lastRenderedPageBreak/>
        <w:t>cc</w:t>
      </w:r>
      <w:r w:rsidR="006B08D3" w:rsidRPr="006B08D3">
        <w:rPr>
          <w:noProof/>
          <w:sz w:val="24"/>
          <w:szCs w:val="24"/>
          <w:lang w:eastAsia="lv-LV"/>
        </w:rPr>
        <w:drawing>
          <wp:inline distT="0" distB="0" distL="0" distR="0">
            <wp:extent cx="2400300" cy="1543050"/>
            <wp:effectExtent l="9525" t="0" r="0" b="9525"/>
            <wp:docPr id="1" name="Picture 1" descr="F:\Foto 27.02.2020\20200227_09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oto 27.02.2020\20200227_0909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2152" cy="154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478" w:rsidRPr="00BF147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72643">
        <w:rPr>
          <w:noProof/>
          <w:sz w:val="24"/>
          <w:szCs w:val="24"/>
          <w:lang w:eastAsia="lv-LV"/>
        </w:rPr>
        <w:t xml:space="preserve">                                                  </w:t>
      </w:r>
      <w:r w:rsidR="00BF1478" w:rsidRPr="00BF1478">
        <w:rPr>
          <w:noProof/>
          <w:sz w:val="24"/>
          <w:szCs w:val="24"/>
          <w:lang w:eastAsia="lv-LV"/>
        </w:rPr>
        <w:drawing>
          <wp:inline distT="0" distB="0" distL="0" distR="0">
            <wp:extent cx="2361986" cy="1383617"/>
            <wp:effectExtent l="0" t="6032" r="0" b="0"/>
            <wp:docPr id="3" name="Picture 3" descr="F:\Foto 27.02.2020\20200227_09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oto 27.02.2020\20200227_090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35" t="-4480" r="-1257" b="22914"/>
                    <a:stretch/>
                  </pic:blipFill>
                  <pic:spPr bwMode="auto">
                    <a:xfrm rot="5400000">
                      <a:off x="0" y="0"/>
                      <a:ext cx="2365007" cy="138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643" w:rsidRDefault="00E72643" w:rsidP="007C658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72643" w:rsidRDefault="00E72643" w:rsidP="00E72643">
      <w:pPr>
        <w:rPr>
          <w:sz w:val="24"/>
          <w:szCs w:val="24"/>
        </w:rPr>
      </w:pPr>
      <w:r>
        <w:rPr>
          <w:sz w:val="24"/>
          <w:szCs w:val="24"/>
        </w:rPr>
        <w:t>2020. g. 16.04.</w:t>
      </w:r>
    </w:p>
    <w:p w:rsidR="00E72643" w:rsidRPr="00276E18" w:rsidRDefault="00E72643" w:rsidP="00E72643">
      <w:pPr>
        <w:rPr>
          <w:sz w:val="24"/>
          <w:szCs w:val="24"/>
          <w:u w:val="single"/>
        </w:rPr>
      </w:pPr>
      <w:r w:rsidRPr="00276E18">
        <w:rPr>
          <w:sz w:val="24"/>
          <w:szCs w:val="24"/>
          <w:u w:val="single"/>
        </w:rPr>
        <w:t>Bērnu vecumposms: 4-5 gadi</w:t>
      </w:r>
    </w:p>
    <w:p w:rsidR="00821D64" w:rsidRDefault="00821D64" w:rsidP="00E72643">
      <w:pPr>
        <w:rPr>
          <w:sz w:val="24"/>
          <w:szCs w:val="24"/>
        </w:rPr>
      </w:pPr>
      <w:r>
        <w:rPr>
          <w:sz w:val="24"/>
          <w:szCs w:val="24"/>
        </w:rPr>
        <w:t>Skaitāmpanti ‘’Vilcieniņš’’</w:t>
      </w:r>
      <w:r w:rsidR="00276E18">
        <w:rPr>
          <w:sz w:val="24"/>
          <w:szCs w:val="24"/>
        </w:rPr>
        <w:t>, ‘’Viņš nes mums labu ziņu’’; m</w:t>
      </w:r>
      <w:r>
        <w:rPr>
          <w:sz w:val="24"/>
          <w:szCs w:val="24"/>
        </w:rPr>
        <w:t>ūzikas klausīšanās:</w:t>
      </w:r>
      <w:r w:rsidR="001F653A">
        <w:rPr>
          <w:sz w:val="24"/>
          <w:szCs w:val="24"/>
        </w:rPr>
        <w:t xml:space="preserve"> ‘’Vilciena dziesmiņa’’,</w:t>
      </w:r>
      <w:r>
        <w:rPr>
          <w:sz w:val="24"/>
          <w:szCs w:val="24"/>
        </w:rPr>
        <w:t xml:space="preserve"> ‘’Jūgsim cūciņ’ silītē’’,</w:t>
      </w:r>
      <w:r w:rsidR="00276E18">
        <w:rPr>
          <w:sz w:val="24"/>
          <w:szCs w:val="24"/>
        </w:rPr>
        <w:t xml:space="preserve"> ‘’Čību, </w:t>
      </w:r>
      <w:r w:rsidR="001F653A">
        <w:rPr>
          <w:sz w:val="24"/>
          <w:szCs w:val="24"/>
        </w:rPr>
        <w:t>čābu ‘’,</w:t>
      </w:r>
      <w:r w:rsidR="00BC57A8">
        <w:rPr>
          <w:sz w:val="24"/>
          <w:szCs w:val="24"/>
        </w:rPr>
        <w:t xml:space="preserve"> ‘’Tutas pirkstiņu pantiņš’’</w:t>
      </w:r>
      <w:r w:rsidR="001F653A">
        <w:rPr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821D64" w:rsidTr="00821D64">
        <w:tc>
          <w:tcPr>
            <w:tcW w:w="2765" w:type="dxa"/>
          </w:tcPr>
          <w:p w:rsidR="00821D64" w:rsidRPr="000A3576" w:rsidRDefault="00821D64" w:rsidP="00E72643">
            <w:pPr>
              <w:rPr>
                <w:b/>
                <w:sz w:val="24"/>
                <w:szCs w:val="24"/>
              </w:rPr>
            </w:pPr>
            <w:r w:rsidRPr="000A3576">
              <w:rPr>
                <w:b/>
                <w:sz w:val="24"/>
                <w:szCs w:val="24"/>
              </w:rPr>
              <w:t>Bērna mācību darbības</w:t>
            </w:r>
          </w:p>
        </w:tc>
        <w:tc>
          <w:tcPr>
            <w:tcW w:w="2765" w:type="dxa"/>
          </w:tcPr>
          <w:p w:rsidR="00821D64" w:rsidRPr="000A3576" w:rsidRDefault="00821D64" w:rsidP="00E72643">
            <w:pPr>
              <w:rPr>
                <w:b/>
                <w:sz w:val="24"/>
                <w:szCs w:val="24"/>
              </w:rPr>
            </w:pPr>
            <w:r w:rsidRPr="000A3576">
              <w:rPr>
                <w:b/>
                <w:sz w:val="24"/>
                <w:szCs w:val="24"/>
              </w:rPr>
              <w:t>Pieaugušo atbalsts</w:t>
            </w:r>
          </w:p>
        </w:tc>
        <w:tc>
          <w:tcPr>
            <w:tcW w:w="2766" w:type="dxa"/>
          </w:tcPr>
          <w:p w:rsidR="00821D64" w:rsidRPr="000A3576" w:rsidRDefault="00821D64" w:rsidP="00E72643">
            <w:pPr>
              <w:rPr>
                <w:b/>
                <w:sz w:val="24"/>
                <w:szCs w:val="24"/>
              </w:rPr>
            </w:pPr>
            <w:r w:rsidRPr="000A3576">
              <w:rPr>
                <w:b/>
                <w:sz w:val="24"/>
                <w:szCs w:val="24"/>
              </w:rPr>
              <w:t>Ko bērns mācās</w:t>
            </w:r>
          </w:p>
        </w:tc>
      </w:tr>
      <w:tr w:rsidR="00821D64" w:rsidTr="00821D64">
        <w:tc>
          <w:tcPr>
            <w:tcW w:w="2765" w:type="dxa"/>
          </w:tcPr>
          <w:p w:rsidR="00821D64" w:rsidRDefault="00821D64" w:rsidP="00E726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kopā ar pieaugušo</w:t>
            </w:r>
            <w:r w:rsidR="00AE7834">
              <w:rPr>
                <w:sz w:val="24"/>
                <w:szCs w:val="24"/>
              </w:rPr>
              <w:t xml:space="preserve"> skandē</w:t>
            </w:r>
            <w:r w:rsidR="00C64885">
              <w:rPr>
                <w:sz w:val="24"/>
                <w:szCs w:val="24"/>
              </w:rPr>
              <w:t xml:space="preserve"> pantiņu par vilcieniņu</w:t>
            </w:r>
            <w:r w:rsidR="00AE7834">
              <w:rPr>
                <w:sz w:val="24"/>
                <w:szCs w:val="24"/>
              </w:rPr>
              <w:t>, vienlaikus spēlējot runas ritmā kādu skaņu rīku šeikeri vai grabuli vai ko citu.</w:t>
            </w:r>
          </w:p>
        </w:tc>
        <w:tc>
          <w:tcPr>
            <w:tcW w:w="2765" w:type="dxa"/>
          </w:tcPr>
          <w:p w:rsidR="00821D64" w:rsidRPr="00C64885" w:rsidRDefault="00AE7834" w:rsidP="00E72643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Pieaugušais kopā ar bērnu ritmiski runā pantu: ‘</w:t>
            </w:r>
            <w:r w:rsidRPr="00C64885">
              <w:rPr>
                <w:b/>
                <w:sz w:val="24"/>
                <w:szCs w:val="24"/>
              </w:rPr>
              <w:t>’</w:t>
            </w:r>
            <w:r w:rsidR="001320DE" w:rsidRPr="00C64885">
              <w:rPr>
                <w:b/>
                <w:sz w:val="24"/>
                <w:szCs w:val="24"/>
              </w:rPr>
              <w:t>Vilcieniņš pa sliedēm brauc,</w:t>
            </w:r>
          </w:p>
          <w:p w:rsidR="001320DE" w:rsidRPr="00C64885" w:rsidRDefault="001320DE" w:rsidP="00E72643">
            <w:pPr>
              <w:rPr>
                <w:b/>
                <w:sz w:val="24"/>
                <w:szCs w:val="24"/>
              </w:rPr>
            </w:pPr>
            <w:r w:rsidRPr="00C64885">
              <w:rPr>
                <w:b/>
                <w:sz w:val="24"/>
                <w:szCs w:val="24"/>
              </w:rPr>
              <w:t>‘’Čuk, čuk, čuku!-skaļi sauc.</w:t>
            </w:r>
          </w:p>
          <w:p w:rsidR="001320DE" w:rsidRPr="00C64885" w:rsidRDefault="001320DE" w:rsidP="00E72643">
            <w:pPr>
              <w:rPr>
                <w:b/>
                <w:sz w:val="24"/>
                <w:szCs w:val="24"/>
              </w:rPr>
            </w:pPr>
            <w:r w:rsidRPr="00C64885">
              <w:rPr>
                <w:b/>
                <w:sz w:val="24"/>
                <w:szCs w:val="24"/>
              </w:rPr>
              <w:t>Lellīti tas ved uz skolu,</w:t>
            </w:r>
          </w:p>
          <w:p w:rsidR="001320DE" w:rsidRPr="00C64885" w:rsidRDefault="001320DE" w:rsidP="00E72643">
            <w:pPr>
              <w:rPr>
                <w:b/>
                <w:sz w:val="24"/>
                <w:szCs w:val="24"/>
              </w:rPr>
            </w:pPr>
            <w:r w:rsidRPr="00C64885">
              <w:rPr>
                <w:b/>
                <w:sz w:val="24"/>
                <w:szCs w:val="24"/>
              </w:rPr>
              <w:t>Lācēnu- uz ziemeļpolu.</w:t>
            </w:r>
          </w:p>
          <w:p w:rsidR="001320DE" w:rsidRPr="00C64885" w:rsidRDefault="001320DE" w:rsidP="00E72643">
            <w:pPr>
              <w:rPr>
                <w:b/>
                <w:sz w:val="24"/>
                <w:szCs w:val="24"/>
              </w:rPr>
            </w:pPr>
            <w:r w:rsidRPr="00C64885">
              <w:rPr>
                <w:b/>
                <w:sz w:val="24"/>
                <w:szCs w:val="24"/>
              </w:rPr>
              <w:t>Čuk, čuk, čuku,</w:t>
            </w:r>
          </w:p>
          <w:p w:rsidR="001320DE" w:rsidRDefault="001320DE" w:rsidP="00E72643">
            <w:pPr>
              <w:rPr>
                <w:sz w:val="24"/>
                <w:szCs w:val="24"/>
              </w:rPr>
            </w:pPr>
            <w:r w:rsidRPr="00C64885">
              <w:rPr>
                <w:b/>
                <w:sz w:val="24"/>
                <w:szCs w:val="24"/>
              </w:rPr>
              <w:t>Čuk, čuk, čuku, tū!’’</w:t>
            </w:r>
            <w:r w:rsidR="00C64885">
              <w:rPr>
                <w:sz w:val="24"/>
                <w:szCs w:val="24"/>
              </w:rPr>
              <w:t xml:space="preserve"> Runājot</w:t>
            </w:r>
            <w:r>
              <w:rPr>
                <w:sz w:val="24"/>
                <w:szCs w:val="24"/>
              </w:rPr>
              <w:t xml:space="preserve"> var izmantot spēļu lāci, lelli vai vilcieniņu.</w:t>
            </w:r>
          </w:p>
        </w:tc>
        <w:tc>
          <w:tcPr>
            <w:tcW w:w="2766" w:type="dxa"/>
          </w:tcPr>
          <w:p w:rsidR="00821D64" w:rsidRDefault="00C64885" w:rsidP="00E726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Attīsta runu,veicina ritma izjūtas veidošanos.</w:t>
            </w:r>
          </w:p>
        </w:tc>
      </w:tr>
    </w:tbl>
    <w:p w:rsidR="00821D64" w:rsidRDefault="00B978BD" w:rsidP="00E72643">
      <w:pPr>
        <w:rPr>
          <w:sz w:val="24"/>
          <w:szCs w:val="24"/>
        </w:rPr>
      </w:pPr>
      <w:hyperlink r:id="rId9" w:history="1">
        <w:r w:rsidR="000E5187">
          <w:rPr>
            <w:rStyle w:val="Hyperlink"/>
          </w:rPr>
          <w:t>https://www.youtube.com/watch?v=oOcF0bbQ3pY&amp;t=130s</w:t>
        </w:r>
      </w:hyperlink>
      <w:r w:rsidR="001F653A">
        <w:rPr>
          <w:rStyle w:val="Hyperlink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0E5187" w:rsidTr="000E5187">
        <w:tc>
          <w:tcPr>
            <w:tcW w:w="2765" w:type="dxa"/>
          </w:tcPr>
          <w:p w:rsidR="000E5187" w:rsidRDefault="0070242C" w:rsidP="000E51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dungo līdzi dziesmiņai</w:t>
            </w:r>
            <w:r w:rsidR="000A3576">
              <w:rPr>
                <w:sz w:val="24"/>
                <w:szCs w:val="24"/>
              </w:rPr>
              <w:t xml:space="preserve"> dažādas zvēru skaņas</w:t>
            </w:r>
            <w:r>
              <w:rPr>
                <w:sz w:val="24"/>
                <w:szCs w:val="24"/>
              </w:rPr>
              <w:t>, spēlē savu skaņu rīku un izrunā vilciena skaņu: ‘’Čuku-tū’’</w:t>
            </w:r>
            <w:r w:rsidR="000A3576">
              <w:rPr>
                <w:sz w:val="24"/>
                <w:szCs w:val="24"/>
              </w:rPr>
              <w:t>.</w:t>
            </w:r>
          </w:p>
        </w:tc>
        <w:tc>
          <w:tcPr>
            <w:tcW w:w="2765" w:type="dxa"/>
          </w:tcPr>
          <w:p w:rsidR="000E5187" w:rsidRDefault="000E5187" w:rsidP="000E51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Pieaugušais nodrošina dziesmas video noskatīšanos par vilcieniņu.</w:t>
            </w:r>
            <w:r w:rsidR="000A3576">
              <w:rPr>
                <w:sz w:val="24"/>
                <w:szCs w:val="24"/>
              </w:rPr>
              <w:t xml:space="preserve"> Kopā ar bērnu dzied līdzi dziesmiņai.</w:t>
            </w:r>
          </w:p>
        </w:tc>
        <w:tc>
          <w:tcPr>
            <w:tcW w:w="2766" w:type="dxa"/>
          </w:tcPr>
          <w:p w:rsidR="000E5187" w:rsidRDefault="000A3576" w:rsidP="000E51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Attīsta balss diapazonu, veicina muzikalitāti un pozitīvas emocijas.</w:t>
            </w:r>
          </w:p>
        </w:tc>
      </w:tr>
    </w:tbl>
    <w:p w:rsidR="00AE7BE4" w:rsidRDefault="00AE7BE4" w:rsidP="000E5187">
      <w:pPr>
        <w:rPr>
          <w:sz w:val="24"/>
          <w:szCs w:val="24"/>
        </w:rPr>
      </w:pPr>
    </w:p>
    <w:p w:rsidR="00AE7BE4" w:rsidRDefault="00AE7BE4" w:rsidP="000E5187">
      <w:pPr>
        <w:rPr>
          <w:sz w:val="24"/>
          <w:szCs w:val="24"/>
        </w:rPr>
      </w:pPr>
    </w:p>
    <w:p w:rsidR="00AE7BE4" w:rsidRDefault="00AE7BE4" w:rsidP="000E5187">
      <w:pPr>
        <w:rPr>
          <w:sz w:val="24"/>
          <w:szCs w:val="24"/>
        </w:rPr>
      </w:pPr>
    </w:p>
    <w:p w:rsidR="00AE7BE4" w:rsidRDefault="00AE7BE4" w:rsidP="000E5187">
      <w:pPr>
        <w:rPr>
          <w:sz w:val="24"/>
          <w:szCs w:val="24"/>
        </w:rPr>
      </w:pPr>
    </w:p>
    <w:p w:rsidR="00AE7BE4" w:rsidRDefault="00AE7BE4" w:rsidP="000E5187">
      <w:pPr>
        <w:rPr>
          <w:sz w:val="24"/>
          <w:szCs w:val="24"/>
        </w:rPr>
      </w:pPr>
    </w:p>
    <w:p w:rsidR="001F653A" w:rsidRDefault="001F653A" w:rsidP="000E5187">
      <w:pPr>
        <w:rPr>
          <w:sz w:val="24"/>
          <w:szCs w:val="24"/>
        </w:rPr>
      </w:pPr>
    </w:p>
    <w:p w:rsidR="001F653A" w:rsidRPr="009A6C72" w:rsidRDefault="001F653A" w:rsidP="000E5187">
      <w:pPr>
        <w:rPr>
          <w:sz w:val="24"/>
          <w:szCs w:val="24"/>
        </w:rPr>
      </w:pPr>
      <w:r w:rsidRPr="001F653A">
        <w:rPr>
          <w:b/>
          <w:sz w:val="24"/>
          <w:szCs w:val="24"/>
        </w:rPr>
        <w:t>Bērna mācību darbības</w:t>
      </w:r>
      <w:r>
        <w:rPr>
          <w:sz w:val="24"/>
          <w:szCs w:val="24"/>
        </w:rPr>
        <w:t xml:space="preserve">           </w:t>
      </w:r>
      <w:r>
        <w:rPr>
          <w:b/>
          <w:sz w:val="24"/>
          <w:szCs w:val="24"/>
        </w:rPr>
        <w:t>Pieaugušo atbalsts               Ko bērns mācās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AE7BE4" w:rsidTr="00606B31">
        <w:tc>
          <w:tcPr>
            <w:tcW w:w="2765" w:type="dxa"/>
          </w:tcPr>
          <w:p w:rsidR="00AE7BE4" w:rsidRDefault="00AE7BE4" w:rsidP="00606B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kopā ar pieaugušo skaita dzejoli un rāda kustības:</w:t>
            </w:r>
          </w:p>
          <w:p w:rsidR="00AE7BE4" w:rsidRDefault="00AE7BE4" w:rsidP="00606B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(klusi dipina kājām)</w:t>
            </w:r>
          </w:p>
          <w:p w:rsidR="006612FC" w:rsidRDefault="006612FC" w:rsidP="00606B31">
            <w:pPr>
              <w:rPr>
                <w:sz w:val="24"/>
                <w:szCs w:val="24"/>
              </w:rPr>
            </w:pPr>
          </w:p>
          <w:p w:rsidR="00AE7BE4" w:rsidRDefault="00AE7BE4" w:rsidP="00606B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(plati izpleš rokas, trīs reizes sasit plaukstas)</w:t>
            </w:r>
          </w:p>
          <w:p w:rsidR="00AE7BE4" w:rsidRDefault="00AE7BE4" w:rsidP="00606B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(parausta plecus, groza galvu) </w:t>
            </w:r>
          </w:p>
          <w:p w:rsidR="006612FC" w:rsidRDefault="006612FC" w:rsidP="00606B31">
            <w:pPr>
              <w:rPr>
                <w:sz w:val="24"/>
                <w:szCs w:val="24"/>
              </w:rPr>
            </w:pPr>
          </w:p>
          <w:p w:rsidR="00AE7BE4" w:rsidRDefault="00AE7BE4" w:rsidP="00606B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(sasit abu roku dūrēs savilkto pirkstu kauliņus</w:t>
            </w:r>
            <w:r w:rsidR="0066099F">
              <w:rPr>
                <w:sz w:val="24"/>
                <w:szCs w:val="24"/>
              </w:rPr>
              <w:t>)</w:t>
            </w:r>
          </w:p>
          <w:p w:rsidR="0066099F" w:rsidRDefault="0066099F" w:rsidP="00606B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(vēzē plaukstas vienu gar otru, sasitot tās)</w:t>
            </w:r>
          </w:p>
          <w:p w:rsidR="0066099F" w:rsidRDefault="0066099F" w:rsidP="00606B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(pastiepj uz priekšu kopā saliktas plaukstas)</w:t>
            </w:r>
          </w:p>
          <w:p w:rsidR="0066099F" w:rsidRDefault="0066099F" w:rsidP="00606B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(sit plaukstas)</w:t>
            </w:r>
          </w:p>
          <w:p w:rsidR="006612FC" w:rsidRDefault="006612FC" w:rsidP="00606B31">
            <w:pPr>
              <w:rPr>
                <w:sz w:val="24"/>
                <w:szCs w:val="24"/>
              </w:rPr>
            </w:pPr>
          </w:p>
          <w:p w:rsidR="006612FC" w:rsidRDefault="006612FC" w:rsidP="00606B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(dipina kājas)</w:t>
            </w:r>
          </w:p>
          <w:p w:rsidR="006612FC" w:rsidRDefault="006612FC" w:rsidP="00606B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(sit plaukstas)</w:t>
            </w:r>
          </w:p>
          <w:p w:rsidR="006612FC" w:rsidRDefault="006612FC" w:rsidP="00606B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(sit dūrītēs pirkstu kauliņus)</w:t>
            </w:r>
          </w:p>
          <w:p w:rsidR="006612FC" w:rsidRDefault="006612FC" w:rsidP="00606B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(apgriežas uz pirkstgaliem)</w:t>
            </w:r>
          </w:p>
        </w:tc>
        <w:tc>
          <w:tcPr>
            <w:tcW w:w="2765" w:type="dxa"/>
          </w:tcPr>
          <w:p w:rsidR="00AE7BE4" w:rsidRDefault="00AE7BE4" w:rsidP="00606B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Pieaugušais kopā ar bērnu skaita dzejolīti ar kustībām:</w:t>
            </w:r>
          </w:p>
          <w:p w:rsidR="00AE7BE4" w:rsidRPr="006612FC" w:rsidRDefault="00AE7BE4" w:rsidP="00606B31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‘</w:t>
            </w:r>
            <w:r w:rsidRPr="006612FC">
              <w:rPr>
                <w:b/>
                <w:sz w:val="24"/>
                <w:szCs w:val="24"/>
              </w:rPr>
              <w:t xml:space="preserve">’Kāds nāk pa ceļu </w:t>
            </w:r>
            <w:r w:rsidR="006612FC">
              <w:rPr>
                <w:b/>
                <w:sz w:val="24"/>
                <w:szCs w:val="24"/>
              </w:rPr>
              <w:t xml:space="preserve">tap </w:t>
            </w:r>
            <w:r w:rsidRPr="006612FC">
              <w:rPr>
                <w:b/>
                <w:sz w:val="24"/>
                <w:szCs w:val="24"/>
              </w:rPr>
              <w:t>tap,tap</w:t>
            </w:r>
            <w:r w:rsidR="006612FC">
              <w:rPr>
                <w:b/>
                <w:sz w:val="24"/>
                <w:szCs w:val="24"/>
              </w:rPr>
              <w:t>,</w:t>
            </w:r>
          </w:p>
          <w:p w:rsidR="00AE7BE4" w:rsidRPr="006612FC" w:rsidRDefault="00AE7BE4" w:rsidP="00606B31">
            <w:pPr>
              <w:rPr>
                <w:b/>
                <w:sz w:val="24"/>
                <w:szCs w:val="24"/>
              </w:rPr>
            </w:pPr>
            <w:r w:rsidRPr="006612FC">
              <w:rPr>
                <w:b/>
                <w:sz w:val="24"/>
                <w:szCs w:val="24"/>
              </w:rPr>
              <w:t>Ver mūsu vārtus klap,klap,klap.</w:t>
            </w:r>
          </w:p>
          <w:p w:rsidR="00AE7BE4" w:rsidRPr="006612FC" w:rsidRDefault="00AE7BE4" w:rsidP="00606B31">
            <w:pPr>
              <w:rPr>
                <w:b/>
                <w:sz w:val="24"/>
                <w:szCs w:val="24"/>
              </w:rPr>
            </w:pPr>
            <w:r w:rsidRPr="006612FC">
              <w:rPr>
                <w:b/>
                <w:sz w:val="24"/>
                <w:szCs w:val="24"/>
              </w:rPr>
              <w:t>Es nepazīstu viņu,</w:t>
            </w:r>
          </w:p>
          <w:p w:rsidR="00AE7BE4" w:rsidRPr="006612FC" w:rsidRDefault="00AE7BE4" w:rsidP="00606B31">
            <w:pPr>
              <w:rPr>
                <w:b/>
                <w:sz w:val="24"/>
                <w:szCs w:val="24"/>
              </w:rPr>
            </w:pPr>
            <w:r w:rsidRPr="006612FC">
              <w:rPr>
                <w:b/>
                <w:sz w:val="24"/>
                <w:szCs w:val="24"/>
              </w:rPr>
              <w:t>Viņš nes mums kādu ziņu.</w:t>
            </w:r>
          </w:p>
          <w:p w:rsidR="00AE7BE4" w:rsidRPr="006612FC" w:rsidRDefault="00AE7BE4" w:rsidP="00606B31">
            <w:pPr>
              <w:rPr>
                <w:b/>
                <w:sz w:val="24"/>
                <w:szCs w:val="24"/>
              </w:rPr>
            </w:pPr>
            <w:r w:rsidRPr="006612FC">
              <w:rPr>
                <w:b/>
                <w:sz w:val="24"/>
                <w:szCs w:val="24"/>
              </w:rPr>
              <w:t>Pie durvīm trīsreiz tuk tuk tuk,</w:t>
            </w:r>
          </w:p>
          <w:p w:rsidR="0066099F" w:rsidRPr="006612FC" w:rsidRDefault="0066099F" w:rsidP="00606B31">
            <w:pPr>
              <w:rPr>
                <w:b/>
                <w:sz w:val="24"/>
                <w:szCs w:val="24"/>
              </w:rPr>
            </w:pPr>
            <w:r w:rsidRPr="006612FC">
              <w:rPr>
                <w:b/>
                <w:sz w:val="24"/>
                <w:szCs w:val="24"/>
              </w:rPr>
              <w:t>Ak, laidiet iekšā ruk ruk ruk!</w:t>
            </w:r>
          </w:p>
          <w:p w:rsidR="0066099F" w:rsidRPr="006612FC" w:rsidRDefault="0066099F" w:rsidP="00606B31">
            <w:pPr>
              <w:rPr>
                <w:b/>
                <w:sz w:val="24"/>
                <w:szCs w:val="24"/>
              </w:rPr>
            </w:pPr>
            <w:r w:rsidRPr="006612FC">
              <w:rPr>
                <w:b/>
                <w:sz w:val="24"/>
                <w:szCs w:val="24"/>
              </w:rPr>
              <w:t>Es atnesu jums ziņu</w:t>
            </w:r>
          </w:p>
          <w:p w:rsidR="0066099F" w:rsidRPr="006612FC" w:rsidRDefault="0066099F" w:rsidP="00606B31">
            <w:pPr>
              <w:rPr>
                <w:b/>
                <w:sz w:val="24"/>
                <w:szCs w:val="24"/>
              </w:rPr>
            </w:pPr>
            <w:r w:rsidRPr="006612FC">
              <w:rPr>
                <w:b/>
                <w:sz w:val="24"/>
                <w:szCs w:val="24"/>
              </w:rPr>
              <w:t>Par mazo sivēntiņu!</w:t>
            </w:r>
          </w:p>
          <w:p w:rsidR="0066099F" w:rsidRPr="006612FC" w:rsidRDefault="0066099F" w:rsidP="00606B31">
            <w:pPr>
              <w:rPr>
                <w:b/>
                <w:sz w:val="24"/>
                <w:szCs w:val="24"/>
              </w:rPr>
            </w:pPr>
            <w:r w:rsidRPr="006612FC">
              <w:rPr>
                <w:b/>
                <w:sz w:val="24"/>
                <w:szCs w:val="24"/>
              </w:rPr>
              <w:t>Viņš nes mums labu ziņu,</w:t>
            </w:r>
          </w:p>
          <w:p w:rsidR="0066099F" w:rsidRPr="006612FC" w:rsidRDefault="0066099F" w:rsidP="00606B31">
            <w:pPr>
              <w:rPr>
                <w:b/>
                <w:sz w:val="24"/>
                <w:szCs w:val="24"/>
              </w:rPr>
            </w:pPr>
            <w:r w:rsidRPr="006612FC">
              <w:rPr>
                <w:b/>
                <w:sz w:val="24"/>
                <w:szCs w:val="24"/>
              </w:rPr>
              <w:t>Mēs dancosim ar viņu!</w:t>
            </w:r>
          </w:p>
          <w:p w:rsidR="0066099F" w:rsidRPr="006612FC" w:rsidRDefault="0066099F" w:rsidP="00606B31">
            <w:pPr>
              <w:rPr>
                <w:b/>
                <w:sz w:val="24"/>
                <w:szCs w:val="24"/>
              </w:rPr>
            </w:pPr>
            <w:r w:rsidRPr="006612FC">
              <w:rPr>
                <w:b/>
                <w:sz w:val="24"/>
                <w:szCs w:val="24"/>
              </w:rPr>
              <w:t>Ar kājiņām sper klap klap</w:t>
            </w:r>
          </w:p>
          <w:p w:rsidR="0066099F" w:rsidRPr="006612FC" w:rsidRDefault="0066099F" w:rsidP="00606B31">
            <w:pPr>
              <w:rPr>
                <w:b/>
                <w:sz w:val="24"/>
                <w:szCs w:val="24"/>
              </w:rPr>
            </w:pPr>
            <w:r w:rsidRPr="006612FC">
              <w:rPr>
                <w:b/>
                <w:sz w:val="24"/>
                <w:szCs w:val="24"/>
              </w:rPr>
              <w:t>Ar rociņām</w:t>
            </w:r>
            <w:r w:rsidR="006612FC" w:rsidRPr="006612FC">
              <w:rPr>
                <w:b/>
                <w:sz w:val="24"/>
                <w:szCs w:val="24"/>
              </w:rPr>
              <w:t xml:space="preserve"> sit klap klap,</w:t>
            </w:r>
          </w:p>
          <w:p w:rsidR="006612FC" w:rsidRPr="006612FC" w:rsidRDefault="006612FC" w:rsidP="00606B31">
            <w:pPr>
              <w:rPr>
                <w:b/>
                <w:sz w:val="24"/>
                <w:szCs w:val="24"/>
              </w:rPr>
            </w:pPr>
            <w:r w:rsidRPr="006612FC">
              <w:rPr>
                <w:b/>
                <w:sz w:val="24"/>
                <w:szCs w:val="24"/>
              </w:rPr>
              <w:t>Pie durvīm trīsreiz tuk tuk tuk,</w:t>
            </w:r>
          </w:p>
          <w:p w:rsidR="006612FC" w:rsidRDefault="006612FC" w:rsidP="00606B31">
            <w:pPr>
              <w:rPr>
                <w:sz w:val="24"/>
                <w:szCs w:val="24"/>
              </w:rPr>
            </w:pPr>
            <w:r w:rsidRPr="006612FC">
              <w:rPr>
                <w:b/>
                <w:sz w:val="24"/>
                <w:szCs w:val="24"/>
              </w:rPr>
              <w:t>Un griezies riņķī ruk ruk ruk!’’</w:t>
            </w:r>
          </w:p>
        </w:tc>
        <w:tc>
          <w:tcPr>
            <w:tcW w:w="2766" w:type="dxa"/>
          </w:tcPr>
          <w:p w:rsidR="00AE7BE4" w:rsidRDefault="00AE7BE4" w:rsidP="00606B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Veicina psihiskos procesus-domāšanu,atmiņu, iztēli. Vingrina muzikāli ritmiskās kustības, gūst pozitīvas emocijas.</w:t>
            </w:r>
          </w:p>
        </w:tc>
      </w:tr>
    </w:tbl>
    <w:p w:rsidR="00E72643" w:rsidRDefault="00E72643" w:rsidP="00AE7BE4">
      <w:pPr>
        <w:rPr>
          <w:sz w:val="24"/>
          <w:szCs w:val="24"/>
        </w:rPr>
      </w:pPr>
    </w:p>
    <w:p w:rsidR="00DE2DE7" w:rsidRDefault="00B978BD" w:rsidP="00AE7BE4">
      <w:pPr>
        <w:rPr>
          <w:sz w:val="24"/>
          <w:szCs w:val="24"/>
        </w:rPr>
      </w:pPr>
      <w:hyperlink r:id="rId10" w:history="1">
        <w:r w:rsidR="00DE2DE7">
          <w:rPr>
            <w:rStyle w:val="Hyperlink"/>
          </w:rPr>
          <w:t>https://www.youtube.com/watch?v=DXD4ACCJ1TI</w:t>
        </w:r>
      </w:hyperlink>
    </w:p>
    <w:p w:rsidR="00E72643" w:rsidRDefault="00B978BD" w:rsidP="00DE2DE7">
      <w:hyperlink r:id="rId11" w:history="1">
        <w:r w:rsidR="00DE2DE7">
          <w:rPr>
            <w:rStyle w:val="Hyperlink"/>
          </w:rPr>
          <w:t>https://www.youtube.com/watch?v=jtIr4zl7vaQ</w:t>
        </w:r>
      </w:hyperlink>
    </w:p>
    <w:p w:rsidR="00DE2DE7" w:rsidRDefault="00B978BD" w:rsidP="00DE2DE7">
      <w:pPr>
        <w:rPr>
          <w:sz w:val="24"/>
          <w:szCs w:val="24"/>
        </w:rPr>
      </w:pPr>
      <w:hyperlink r:id="rId12" w:history="1">
        <w:r w:rsidR="00DE2DE7">
          <w:rPr>
            <w:rStyle w:val="Hyperlink"/>
          </w:rPr>
          <w:t>https://www.youtube.com/watch?v=CpEqLNbtyes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DE2DE7" w:rsidTr="00DE2DE7">
        <w:tc>
          <w:tcPr>
            <w:tcW w:w="2765" w:type="dxa"/>
          </w:tcPr>
          <w:p w:rsidR="00DE2DE7" w:rsidRDefault="00DE2DE7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skatās video un dejo līdzi pēc citu dejotājbērnu kustībām. Bērns runā un rāda pirkstiņus kopā ar Tutu.</w:t>
            </w:r>
          </w:p>
        </w:tc>
        <w:tc>
          <w:tcPr>
            <w:tcW w:w="2765" w:type="dxa"/>
          </w:tcPr>
          <w:p w:rsidR="00DE2DE7" w:rsidRDefault="00DE2DE7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Pieaugušais nodrošina video noskatīšanos. Dejo kopā ar bērnu vienkāršas muzikāli ritmiskas kustības, rāda pirkstiņus.</w:t>
            </w:r>
          </w:p>
        </w:tc>
        <w:tc>
          <w:tcPr>
            <w:tcW w:w="2766" w:type="dxa"/>
          </w:tcPr>
          <w:p w:rsidR="00DE2DE7" w:rsidRDefault="00DE2DE7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Gūst pozitīvas emocijas</w:t>
            </w:r>
            <w:r w:rsidR="0099775E">
              <w:rPr>
                <w:sz w:val="24"/>
                <w:szCs w:val="24"/>
              </w:rPr>
              <w:t>, vingrina muzikāli ritmiskās kustības, veido dzirdes priekšstatus par ātru, jautru, dejisku mūziku.</w:t>
            </w:r>
          </w:p>
        </w:tc>
      </w:tr>
    </w:tbl>
    <w:p w:rsidR="00DE2DE7" w:rsidRDefault="00DE2DE7" w:rsidP="00DE2DE7">
      <w:pPr>
        <w:rPr>
          <w:sz w:val="24"/>
          <w:szCs w:val="24"/>
        </w:rPr>
      </w:pPr>
    </w:p>
    <w:p w:rsidR="009E3EF2" w:rsidRDefault="009E3EF2" w:rsidP="009E3EF2">
      <w:pPr>
        <w:jc w:val="center"/>
        <w:rPr>
          <w:sz w:val="24"/>
          <w:szCs w:val="24"/>
        </w:rPr>
      </w:pPr>
    </w:p>
    <w:p w:rsidR="009E3EF2" w:rsidRDefault="009E3EF2" w:rsidP="009E3EF2">
      <w:pPr>
        <w:jc w:val="center"/>
        <w:rPr>
          <w:sz w:val="24"/>
          <w:szCs w:val="24"/>
        </w:rPr>
      </w:pPr>
    </w:p>
    <w:p w:rsidR="009E3EF2" w:rsidRDefault="009E3EF2" w:rsidP="009E3EF2">
      <w:pPr>
        <w:jc w:val="center"/>
        <w:rPr>
          <w:sz w:val="24"/>
          <w:szCs w:val="24"/>
        </w:rPr>
      </w:pPr>
    </w:p>
    <w:p w:rsidR="009E3EF2" w:rsidRDefault="009E3EF2" w:rsidP="009E3EF2">
      <w:pPr>
        <w:jc w:val="center"/>
        <w:rPr>
          <w:sz w:val="24"/>
          <w:szCs w:val="24"/>
        </w:rPr>
      </w:pPr>
    </w:p>
    <w:p w:rsidR="009E3EF2" w:rsidRDefault="009E3EF2" w:rsidP="009E3EF2">
      <w:pPr>
        <w:jc w:val="center"/>
        <w:rPr>
          <w:sz w:val="24"/>
          <w:szCs w:val="24"/>
        </w:rPr>
      </w:pPr>
    </w:p>
    <w:p w:rsidR="009E3EF2" w:rsidRDefault="009E3EF2" w:rsidP="009E3EF2">
      <w:pPr>
        <w:jc w:val="center"/>
        <w:rPr>
          <w:sz w:val="24"/>
          <w:szCs w:val="24"/>
        </w:rPr>
      </w:pPr>
    </w:p>
    <w:p w:rsidR="009E3EF2" w:rsidRDefault="009E3EF2" w:rsidP="009E3EF2">
      <w:pPr>
        <w:jc w:val="center"/>
        <w:rPr>
          <w:sz w:val="24"/>
          <w:szCs w:val="24"/>
        </w:rPr>
      </w:pPr>
    </w:p>
    <w:p w:rsidR="00584758" w:rsidRDefault="009E3EF2" w:rsidP="009E3EF2">
      <w:pPr>
        <w:rPr>
          <w:sz w:val="24"/>
          <w:szCs w:val="24"/>
        </w:rPr>
      </w:pPr>
      <w:r w:rsidRPr="00683474">
        <w:rPr>
          <w:noProof/>
          <w:sz w:val="24"/>
          <w:szCs w:val="24"/>
          <w:lang w:eastAsia="lv-LV"/>
        </w:rPr>
        <w:drawing>
          <wp:inline distT="0" distB="0" distL="0" distR="0" wp14:anchorId="2398F4FA" wp14:editId="3DFACDFF">
            <wp:extent cx="1798320" cy="1028700"/>
            <wp:effectExtent l="3810" t="0" r="0" b="0"/>
            <wp:docPr id="2" name="Picture 2" descr="F:\Foto 27.02.2020\20200227_10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oto 27.02.2020\20200227_1035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70" t="21704" r="1475" b="9019"/>
                    <a:stretch/>
                  </pic:blipFill>
                  <pic:spPr bwMode="auto">
                    <a:xfrm rot="5400000">
                      <a:off x="0" y="0"/>
                      <a:ext cx="1818034" cy="103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4758" w:rsidRPr="00584758">
        <w:rPr>
          <w:noProof/>
          <w:sz w:val="24"/>
          <w:szCs w:val="24"/>
          <w:lang w:eastAsia="lv-LV"/>
        </w:rPr>
        <w:drawing>
          <wp:inline distT="0" distB="0" distL="0" distR="0" wp14:anchorId="7CA916ED" wp14:editId="7DE17ED0">
            <wp:extent cx="1990652" cy="17722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10172" t="29612" b="13095"/>
                    <a:stretch/>
                  </pic:blipFill>
                  <pic:spPr bwMode="auto">
                    <a:xfrm>
                      <a:off x="0" y="0"/>
                      <a:ext cx="2014863" cy="179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57D4" w:rsidRPr="005357D4">
        <w:rPr>
          <w:noProof/>
          <w:sz w:val="24"/>
          <w:szCs w:val="24"/>
          <w:lang w:eastAsia="lv-LV"/>
        </w:rPr>
        <w:drawing>
          <wp:inline distT="0" distB="0" distL="0" distR="0">
            <wp:extent cx="1808168" cy="1057621"/>
            <wp:effectExtent l="0" t="5715" r="0" b="0"/>
            <wp:docPr id="4" name="Picture 4" descr="F:\Foto 27.02.2020\20200227_09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oto 27.02.2020\20200227_0959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8863" cy="108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7D4" w:rsidRPr="005357D4">
        <w:rPr>
          <w:noProof/>
          <w:sz w:val="24"/>
          <w:szCs w:val="24"/>
          <w:lang w:eastAsia="lv-LV"/>
        </w:rPr>
        <w:drawing>
          <wp:inline distT="0" distB="0" distL="0" distR="0">
            <wp:extent cx="1814164" cy="1140436"/>
            <wp:effectExtent l="0" t="6033" r="9208" b="9207"/>
            <wp:docPr id="5" name="Picture 5" descr="F:\Foto 27.02.2020\20200227_09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oto 27.02.2020\20200227_091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0" t="5572" r="23769" b="6366"/>
                    <a:stretch/>
                  </pic:blipFill>
                  <pic:spPr bwMode="auto">
                    <a:xfrm rot="5400000">
                      <a:off x="0" y="0"/>
                      <a:ext cx="1846450" cy="116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792" w:rsidRDefault="003E2792" w:rsidP="009E3EF2">
      <w:pPr>
        <w:rPr>
          <w:sz w:val="24"/>
          <w:szCs w:val="24"/>
        </w:rPr>
      </w:pPr>
    </w:p>
    <w:p w:rsidR="009E3EF2" w:rsidRDefault="006251A1" w:rsidP="009E3EF2">
      <w:pPr>
        <w:rPr>
          <w:sz w:val="24"/>
          <w:szCs w:val="24"/>
        </w:rPr>
      </w:pPr>
      <w:r>
        <w:rPr>
          <w:sz w:val="24"/>
          <w:szCs w:val="24"/>
        </w:rPr>
        <w:t>2020.g. 16.aprīlis</w:t>
      </w:r>
    </w:p>
    <w:p w:rsidR="006251A1" w:rsidRPr="005F63B5" w:rsidRDefault="006251A1" w:rsidP="009E3EF2">
      <w:pPr>
        <w:rPr>
          <w:sz w:val="24"/>
          <w:szCs w:val="24"/>
          <w:u w:val="single"/>
        </w:rPr>
      </w:pPr>
      <w:r w:rsidRPr="005F63B5">
        <w:rPr>
          <w:sz w:val="24"/>
          <w:szCs w:val="24"/>
          <w:u w:val="single"/>
        </w:rPr>
        <w:t>Bērnu vecumposms: 5-6 gadi</w:t>
      </w:r>
    </w:p>
    <w:p w:rsidR="006251A1" w:rsidRDefault="009F0F5C" w:rsidP="009E3EF2">
      <w:pPr>
        <w:rPr>
          <w:sz w:val="24"/>
          <w:szCs w:val="24"/>
        </w:rPr>
      </w:pPr>
      <w:r>
        <w:rPr>
          <w:sz w:val="24"/>
          <w:szCs w:val="24"/>
        </w:rPr>
        <w:t>Dzejolis skandēšanai un pirkstu vingrināšanai: ‘’Ciemos pie lāča’’; mū</w:t>
      </w:r>
      <w:r w:rsidR="005F63B5">
        <w:rPr>
          <w:sz w:val="24"/>
          <w:szCs w:val="24"/>
        </w:rPr>
        <w:t>zikas klausīšanās un dziedāšana līdzi dziesmām:''</w:t>
      </w:r>
      <w:r w:rsidR="00B479BA">
        <w:rPr>
          <w:sz w:val="24"/>
          <w:szCs w:val="24"/>
        </w:rPr>
        <w:t xml:space="preserve"> Aijā žūžū lāča bērni’’, ‘’Vinnijs Pūks’’, ‘’Dipu dapu lācis nāk’’</w:t>
      </w:r>
      <w:r w:rsidR="00862F24">
        <w:rPr>
          <w:sz w:val="24"/>
          <w:szCs w:val="24"/>
        </w:rPr>
        <w:t>; roku ma</w:t>
      </w:r>
      <w:r w:rsidR="00B479BA">
        <w:rPr>
          <w:sz w:val="24"/>
          <w:szCs w:val="24"/>
        </w:rPr>
        <w:t>zgāšanas dziesmiņa no filmas ‘’Ziepju Burbulīte un N</w:t>
      </w:r>
      <w:r w:rsidR="00862F24">
        <w:rPr>
          <w:sz w:val="24"/>
          <w:szCs w:val="24"/>
        </w:rPr>
        <w:t>ejaukais Mikrobs.’’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862F24" w:rsidTr="00862F24">
        <w:tc>
          <w:tcPr>
            <w:tcW w:w="2765" w:type="dxa"/>
          </w:tcPr>
          <w:p w:rsidR="00862F24" w:rsidRPr="00862F24" w:rsidRDefault="00862F24" w:rsidP="009E3EF2">
            <w:pPr>
              <w:rPr>
                <w:b/>
                <w:sz w:val="24"/>
                <w:szCs w:val="24"/>
              </w:rPr>
            </w:pPr>
            <w:r w:rsidRPr="00862F24">
              <w:rPr>
                <w:b/>
                <w:sz w:val="24"/>
                <w:szCs w:val="24"/>
              </w:rPr>
              <w:t>Bērna mācību darbības</w:t>
            </w:r>
          </w:p>
        </w:tc>
        <w:tc>
          <w:tcPr>
            <w:tcW w:w="2765" w:type="dxa"/>
          </w:tcPr>
          <w:p w:rsidR="00862F24" w:rsidRPr="00862F24" w:rsidRDefault="00862F24" w:rsidP="009E3EF2">
            <w:pPr>
              <w:rPr>
                <w:b/>
                <w:sz w:val="24"/>
                <w:szCs w:val="24"/>
              </w:rPr>
            </w:pPr>
            <w:r w:rsidRPr="00862F24">
              <w:rPr>
                <w:b/>
                <w:sz w:val="24"/>
                <w:szCs w:val="24"/>
              </w:rPr>
              <w:t>Pieaugušo atbalsts</w:t>
            </w:r>
          </w:p>
        </w:tc>
        <w:tc>
          <w:tcPr>
            <w:tcW w:w="2766" w:type="dxa"/>
          </w:tcPr>
          <w:p w:rsidR="00862F24" w:rsidRPr="00862F24" w:rsidRDefault="00862F24" w:rsidP="009E3EF2">
            <w:pPr>
              <w:rPr>
                <w:b/>
                <w:sz w:val="24"/>
                <w:szCs w:val="24"/>
              </w:rPr>
            </w:pPr>
            <w:r w:rsidRPr="00862F24">
              <w:rPr>
                <w:b/>
                <w:sz w:val="24"/>
                <w:szCs w:val="24"/>
              </w:rPr>
              <w:t>Ko bērns mācās</w:t>
            </w:r>
          </w:p>
        </w:tc>
      </w:tr>
      <w:tr w:rsidR="00862F24" w:rsidTr="00862F24">
        <w:tc>
          <w:tcPr>
            <w:tcW w:w="2765" w:type="dxa"/>
          </w:tcPr>
          <w:p w:rsidR="00862F24" w:rsidRPr="001F653A" w:rsidRDefault="00606B31" w:rsidP="009E3EF2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Skandē dzejoli pēc pieaugušā: </w:t>
            </w:r>
            <w:r w:rsidRPr="001F653A">
              <w:rPr>
                <w:b/>
                <w:sz w:val="24"/>
                <w:szCs w:val="24"/>
              </w:rPr>
              <w:t>‘’Ciemos pie lāča zvēriņi nāk,</w:t>
            </w:r>
            <w:r w:rsidR="00D72987" w:rsidRPr="001F653A">
              <w:rPr>
                <w:b/>
                <w:sz w:val="24"/>
                <w:szCs w:val="24"/>
              </w:rPr>
              <w:t xml:space="preserve"> lācītim dāvanas pasniegt sāk.</w:t>
            </w:r>
          </w:p>
          <w:p w:rsidR="00D72987" w:rsidRPr="001F653A" w:rsidRDefault="00D72987" w:rsidP="009E3EF2">
            <w:pPr>
              <w:rPr>
                <w:b/>
                <w:sz w:val="24"/>
                <w:szCs w:val="24"/>
              </w:rPr>
            </w:pPr>
            <w:r w:rsidRPr="001F653A">
              <w:rPr>
                <w:b/>
                <w:sz w:val="24"/>
                <w:szCs w:val="24"/>
              </w:rPr>
              <w:t>Vilks dāvā zilenes,</w:t>
            </w:r>
          </w:p>
          <w:p w:rsidR="00D72987" w:rsidRPr="001F653A" w:rsidRDefault="00D72987" w:rsidP="009E3EF2">
            <w:pPr>
              <w:rPr>
                <w:b/>
                <w:sz w:val="24"/>
                <w:szCs w:val="24"/>
              </w:rPr>
            </w:pPr>
            <w:r w:rsidRPr="001F653A">
              <w:rPr>
                <w:b/>
                <w:sz w:val="24"/>
                <w:szCs w:val="24"/>
              </w:rPr>
              <w:t>Lapsiņa mellenes,</w:t>
            </w:r>
          </w:p>
          <w:p w:rsidR="00D72987" w:rsidRPr="001F653A" w:rsidRDefault="00D72987" w:rsidP="009E3EF2">
            <w:pPr>
              <w:rPr>
                <w:b/>
                <w:sz w:val="24"/>
                <w:szCs w:val="24"/>
              </w:rPr>
            </w:pPr>
            <w:r w:rsidRPr="001F653A">
              <w:rPr>
                <w:b/>
                <w:sz w:val="24"/>
                <w:szCs w:val="24"/>
              </w:rPr>
              <w:t>Zaķītis brūklenes,</w:t>
            </w:r>
          </w:p>
          <w:p w:rsidR="00D72987" w:rsidRPr="001F653A" w:rsidRDefault="00D72987" w:rsidP="009E3EF2">
            <w:pPr>
              <w:rPr>
                <w:b/>
                <w:sz w:val="24"/>
                <w:szCs w:val="24"/>
              </w:rPr>
            </w:pPr>
            <w:r w:rsidRPr="001F653A">
              <w:rPr>
                <w:b/>
                <w:sz w:val="24"/>
                <w:szCs w:val="24"/>
              </w:rPr>
              <w:t>Ezītis- zemenes</w:t>
            </w:r>
            <w:r w:rsidR="009C1A47" w:rsidRPr="001F653A">
              <w:rPr>
                <w:b/>
                <w:sz w:val="24"/>
                <w:szCs w:val="24"/>
              </w:rPr>
              <w:t>.</w:t>
            </w:r>
          </w:p>
          <w:p w:rsidR="009C1A47" w:rsidRPr="001F653A" w:rsidRDefault="009C1A47" w:rsidP="009E3EF2">
            <w:pPr>
              <w:rPr>
                <w:b/>
                <w:sz w:val="24"/>
                <w:szCs w:val="24"/>
              </w:rPr>
            </w:pPr>
            <w:r w:rsidRPr="001F653A">
              <w:rPr>
                <w:b/>
                <w:sz w:val="24"/>
                <w:szCs w:val="24"/>
              </w:rPr>
              <w:t xml:space="preserve">Priecīgs par dāvanām Lācītis Mikus, dzimšanas dienā viņš pacienās visus. </w:t>
            </w:r>
          </w:p>
          <w:p w:rsidR="009C1A47" w:rsidRDefault="009C1A47" w:rsidP="009E3EF2">
            <w:pPr>
              <w:rPr>
                <w:sz w:val="24"/>
                <w:szCs w:val="24"/>
              </w:rPr>
            </w:pPr>
            <w:r w:rsidRPr="001F653A">
              <w:rPr>
                <w:b/>
                <w:sz w:val="24"/>
                <w:szCs w:val="24"/>
              </w:rPr>
              <w:t>Paldies!</w:t>
            </w:r>
          </w:p>
        </w:tc>
        <w:tc>
          <w:tcPr>
            <w:tcW w:w="2765" w:type="dxa"/>
          </w:tcPr>
          <w:p w:rsidR="00862F24" w:rsidRDefault="00D72987" w:rsidP="009E3E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Skandē dzejoli bērnam un kopā ar viņu rāda:</w:t>
            </w:r>
          </w:p>
          <w:p w:rsidR="00D72987" w:rsidRDefault="00D72987" w:rsidP="009E3E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pirksti ‘’staigā’’ pa ceļiem-rokas  apakšdelmu</w:t>
            </w:r>
            <w:r w:rsidR="009C1A47">
              <w:rPr>
                <w:sz w:val="24"/>
                <w:szCs w:val="24"/>
              </w:rPr>
              <w:t>,</w:t>
            </w:r>
          </w:p>
          <w:p w:rsidR="009C1A47" w:rsidRDefault="009C1A47" w:rsidP="009E3EF2">
            <w:pPr>
              <w:rPr>
                <w:sz w:val="24"/>
                <w:szCs w:val="24"/>
              </w:rPr>
            </w:pPr>
          </w:p>
          <w:p w:rsidR="009C1A47" w:rsidRDefault="009C1A47" w:rsidP="009E3E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pēc kārtas savieno abu roku pirkstus ar īkšķiem,</w:t>
            </w:r>
          </w:p>
          <w:p w:rsidR="009C1A47" w:rsidRDefault="009C1A47" w:rsidP="009E3EF2">
            <w:pPr>
              <w:rPr>
                <w:sz w:val="24"/>
                <w:szCs w:val="24"/>
              </w:rPr>
            </w:pPr>
          </w:p>
          <w:p w:rsidR="009C1A47" w:rsidRDefault="009C1A47" w:rsidP="009E3E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sit plaukstas,</w:t>
            </w:r>
          </w:p>
          <w:p w:rsidR="009C1A47" w:rsidRDefault="008553C8" w:rsidP="009E3E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pastiepj</w:t>
            </w:r>
            <w:r w:rsidR="009C1A47">
              <w:rPr>
                <w:sz w:val="24"/>
                <w:szCs w:val="24"/>
              </w:rPr>
              <w:t xml:space="preserve"> rokas uz priekšu,</w:t>
            </w:r>
          </w:p>
          <w:p w:rsidR="009C1A47" w:rsidRDefault="009C1A47" w:rsidP="009E3E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plaukstas pavērstas uz augšu,</w:t>
            </w:r>
            <w:r w:rsidR="008553C8">
              <w:rPr>
                <w:sz w:val="24"/>
                <w:szCs w:val="24"/>
              </w:rPr>
              <w:t xml:space="preserve"> beigās</w:t>
            </w:r>
            <w:r>
              <w:rPr>
                <w:sz w:val="24"/>
                <w:szCs w:val="24"/>
              </w:rPr>
              <w:t xml:space="preserve"> piesit abus mazos pirkstiņus.</w:t>
            </w:r>
          </w:p>
          <w:p w:rsidR="009C1A47" w:rsidRDefault="009C1A47" w:rsidP="009E3EF2">
            <w:pPr>
              <w:rPr>
                <w:sz w:val="24"/>
                <w:szCs w:val="24"/>
              </w:rPr>
            </w:pPr>
          </w:p>
        </w:tc>
        <w:tc>
          <w:tcPr>
            <w:tcW w:w="2766" w:type="dxa"/>
          </w:tcPr>
          <w:p w:rsidR="00862F24" w:rsidRDefault="008553C8" w:rsidP="009E3E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Attīsta sīko pirkstu muskulatūru, līdz ar to runu. Skandēšana-ritmiska runāšana paplašina vārdu krājumu, attīsta ritma izjūtu, veido labu dikciju. Teksta iegaumēšanai palīdz atbilstošas kustības.</w:t>
            </w:r>
          </w:p>
        </w:tc>
      </w:tr>
    </w:tbl>
    <w:p w:rsidR="00862F24" w:rsidRDefault="00862F24" w:rsidP="009E3EF2">
      <w:pPr>
        <w:rPr>
          <w:sz w:val="24"/>
          <w:szCs w:val="24"/>
        </w:rPr>
      </w:pPr>
    </w:p>
    <w:p w:rsidR="00B479BA" w:rsidRDefault="00B479BA" w:rsidP="009E3EF2">
      <w:pPr>
        <w:rPr>
          <w:sz w:val="24"/>
          <w:szCs w:val="24"/>
        </w:rPr>
      </w:pPr>
    </w:p>
    <w:p w:rsidR="00B479BA" w:rsidRDefault="00B479BA" w:rsidP="009E3EF2">
      <w:pPr>
        <w:rPr>
          <w:sz w:val="24"/>
          <w:szCs w:val="24"/>
        </w:rPr>
      </w:pPr>
    </w:p>
    <w:p w:rsidR="00B479BA" w:rsidRDefault="00B479BA" w:rsidP="009E3EF2">
      <w:pPr>
        <w:rPr>
          <w:sz w:val="24"/>
          <w:szCs w:val="24"/>
        </w:rPr>
      </w:pPr>
    </w:p>
    <w:p w:rsidR="00B479BA" w:rsidRDefault="00B479BA" w:rsidP="009E3EF2">
      <w:pPr>
        <w:rPr>
          <w:sz w:val="24"/>
          <w:szCs w:val="24"/>
        </w:rPr>
      </w:pPr>
    </w:p>
    <w:p w:rsidR="00B479BA" w:rsidRDefault="00B479BA" w:rsidP="009E3EF2">
      <w:pPr>
        <w:rPr>
          <w:sz w:val="24"/>
          <w:szCs w:val="24"/>
        </w:rPr>
      </w:pPr>
    </w:p>
    <w:p w:rsidR="00B479BA" w:rsidRDefault="00B479BA" w:rsidP="009E3EF2">
      <w:pPr>
        <w:rPr>
          <w:sz w:val="24"/>
          <w:szCs w:val="24"/>
        </w:rPr>
      </w:pPr>
    </w:p>
    <w:p w:rsidR="009E3EF2" w:rsidRDefault="00B978BD" w:rsidP="006D2F7E">
      <w:pPr>
        <w:rPr>
          <w:sz w:val="24"/>
          <w:szCs w:val="24"/>
        </w:rPr>
      </w:pPr>
      <w:hyperlink r:id="rId17" w:history="1">
        <w:r w:rsidR="006F3EB5">
          <w:rPr>
            <w:rStyle w:val="Hyperlink"/>
          </w:rPr>
          <w:t>https://www.youtube.com/watch?v=HGNeIVyOsig</w:t>
        </w:r>
      </w:hyperlink>
    </w:p>
    <w:p w:rsidR="009E3EF2" w:rsidRDefault="00B978BD" w:rsidP="006F3EB5">
      <w:hyperlink r:id="rId18" w:history="1">
        <w:r w:rsidR="006F3EB5">
          <w:rPr>
            <w:rStyle w:val="Hyperlink"/>
          </w:rPr>
          <w:t>https://www.youtube.com/watch?v=vqO0m88du88</w:t>
        </w:r>
      </w:hyperlink>
    </w:p>
    <w:p w:rsidR="006F3EB5" w:rsidRDefault="00B978BD" w:rsidP="006F3EB5">
      <w:hyperlink r:id="rId19" w:history="1">
        <w:r w:rsidR="006F3EB5">
          <w:rPr>
            <w:rStyle w:val="Hyperlink"/>
          </w:rPr>
          <w:t>https://www.youtube.com/watch?v=5Z6WqdQtCfM</w:t>
        </w:r>
      </w:hyperlink>
    </w:p>
    <w:p w:rsidR="006F3EB5" w:rsidRDefault="00B978BD" w:rsidP="006F3EB5">
      <w:hyperlink r:id="rId20" w:history="1">
        <w:r w:rsidR="006F3EB5">
          <w:rPr>
            <w:rStyle w:val="Hyperlink"/>
          </w:rPr>
          <w:t>https://www.youtube.com/watch?v=-fC6may1pHg&amp;t=459s</w:t>
        </w:r>
      </w:hyperlink>
    </w:p>
    <w:p w:rsidR="00865631" w:rsidRDefault="00B978BD" w:rsidP="006F3EB5">
      <w:hyperlink r:id="rId21" w:history="1">
        <w:r w:rsidR="00865631">
          <w:rPr>
            <w:rStyle w:val="Hyperlink"/>
          </w:rPr>
          <w:t>https://www.youtube.com/watch?v=crjWg_X-PmI</w:t>
        </w:r>
      </w:hyperlink>
    </w:p>
    <w:p w:rsidR="00B479BA" w:rsidRDefault="00B479BA" w:rsidP="006F3EB5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21720C" w:rsidTr="0021720C">
        <w:tc>
          <w:tcPr>
            <w:tcW w:w="2765" w:type="dxa"/>
          </w:tcPr>
          <w:p w:rsidR="0021720C" w:rsidRPr="0021720C" w:rsidRDefault="0021720C" w:rsidP="00DE2DE7">
            <w:pPr>
              <w:rPr>
                <w:b/>
                <w:sz w:val="24"/>
                <w:szCs w:val="24"/>
              </w:rPr>
            </w:pPr>
            <w:r w:rsidRPr="0021720C">
              <w:rPr>
                <w:b/>
                <w:sz w:val="24"/>
                <w:szCs w:val="24"/>
              </w:rPr>
              <w:t>Bērna mācību darbības</w:t>
            </w:r>
          </w:p>
        </w:tc>
        <w:tc>
          <w:tcPr>
            <w:tcW w:w="2765" w:type="dxa"/>
          </w:tcPr>
          <w:p w:rsidR="0021720C" w:rsidRPr="0021720C" w:rsidRDefault="0021720C" w:rsidP="00DE2DE7">
            <w:pPr>
              <w:rPr>
                <w:b/>
                <w:sz w:val="24"/>
                <w:szCs w:val="24"/>
              </w:rPr>
            </w:pPr>
            <w:r w:rsidRPr="0021720C">
              <w:rPr>
                <w:b/>
                <w:sz w:val="24"/>
                <w:szCs w:val="24"/>
              </w:rPr>
              <w:t>Pieaugušo atbalsts</w:t>
            </w:r>
          </w:p>
        </w:tc>
        <w:tc>
          <w:tcPr>
            <w:tcW w:w="2766" w:type="dxa"/>
          </w:tcPr>
          <w:p w:rsidR="0021720C" w:rsidRPr="0021720C" w:rsidRDefault="0021720C" w:rsidP="00DE2DE7">
            <w:pPr>
              <w:rPr>
                <w:b/>
                <w:sz w:val="24"/>
                <w:szCs w:val="24"/>
              </w:rPr>
            </w:pPr>
            <w:r w:rsidRPr="0021720C">
              <w:rPr>
                <w:b/>
                <w:sz w:val="24"/>
                <w:szCs w:val="24"/>
              </w:rPr>
              <w:t>Ko bērns mācās</w:t>
            </w:r>
          </w:p>
        </w:tc>
      </w:tr>
      <w:tr w:rsidR="0021720C" w:rsidTr="0021720C">
        <w:tc>
          <w:tcPr>
            <w:tcW w:w="2765" w:type="dxa"/>
          </w:tcPr>
          <w:p w:rsidR="0021720C" w:rsidRDefault="0021720C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klausās un skatās trīs dažādas dziesmas par lāci</w:t>
            </w:r>
            <w:r w:rsidR="00974B6E">
              <w:rPr>
                <w:sz w:val="24"/>
                <w:szCs w:val="24"/>
              </w:rPr>
              <w:t>. Tā, kura vairāk patīk, klausās vēlreiz un dzied līdzi kopā ar pieaugušo.</w:t>
            </w:r>
          </w:p>
        </w:tc>
        <w:tc>
          <w:tcPr>
            <w:tcW w:w="2765" w:type="dxa"/>
          </w:tcPr>
          <w:p w:rsidR="0021720C" w:rsidRDefault="00974B6E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Vecāki nodrošina </w:t>
            </w:r>
            <w:r w:rsidR="00390587">
              <w:rPr>
                <w:sz w:val="24"/>
                <w:szCs w:val="24"/>
              </w:rPr>
              <w:t xml:space="preserve">pirmo trīs </w:t>
            </w:r>
            <w:r>
              <w:rPr>
                <w:sz w:val="24"/>
                <w:szCs w:val="24"/>
              </w:rPr>
              <w:t>video noskatīšanos. Kopā ar bērnu dzied līdzi zināmajām dziesmām. Pārrunā dziesmu klipos redzēto, rosina skatīties un lasīt grāmatu par Vinniju Pūku.</w:t>
            </w:r>
          </w:p>
        </w:tc>
        <w:tc>
          <w:tcPr>
            <w:tcW w:w="2766" w:type="dxa"/>
          </w:tcPr>
          <w:p w:rsidR="0021720C" w:rsidRDefault="00974B6E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Gūst pozitīvas emocijas no atskaņotajām dziesmām, dungo līdzi, mācās dziesmu kopā ar pieaugušo, veido muzikālos dzirdes priekšstatus</w:t>
            </w:r>
            <w:r w:rsidR="00390587">
              <w:rPr>
                <w:sz w:val="24"/>
                <w:szCs w:val="24"/>
              </w:rPr>
              <w:t xml:space="preserve"> par orģinālām bērnu dziesmām.</w:t>
            </w:r>
          </w:p>
        </w:tc>
      </w:tr>
      <w:tr w:rsidR="0021720C" w:rsidTr="0021720C">
        <w:tc>
          <w:tcPr>
            <w:tcW w:w="2765" w:type="dxa"/>
          </w:tcPr>
          <w:p w:rsidR="0021720C" w:rsidRDefault="00390587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noskatās filmiņu no raidījuma ‘’Kas te es te’’</w:t>
            </w:r>
            <w:r w:rsidR="005F63B5">
              <w:rPr>
                <w:sz w:val="24"/>
                <w:szCs w:val="24"/>
              </w:rPr>
              <w:t xml:space="preserve">par </w:t>
            </w:r>
            <w:r w:rsidR="005F63B5" w:rsidRPr="009A6C72">
              <w:rPr>
                <w:sz w:val="24"/>
                <w:szCs w:val="24"/>
              </w:rPr>
              <w:t>‘’ Ziepju Burbulīti un Neganto Mikrobu’’.</w:t>
            </w:r>
          </w:p>
          <w:p w:rsidR="00390587" w:rsidRDefault="00390587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Atbild uz vecāku jautājumiem-kurš bija labais tēls un kurš sliktais</w:t>
            </w:r>
            <w:r w:rsidR="005F63B5">
              <w:rPr>
                <w:sz w:val="24"/>
                <w:szCs w:val="24"/>
              </w:rPr>
              <w:t>.</w:t>
            </w:r>
          </w:p>
          <w:p w:rsidR="005F63B5" w:rsidRDefault="005F63B5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Noklausās roku mazgāšanas dziesmiņu un kopā ar vecāku dodas mazgāt rokas pēc pamācības astoņiem soļiem.</w:t>
            </w:r>
          </w:p>
        </w:tc>
        <w:tc>
          <w:tcPr>
            <w:tcW w:w="2765" w:type="dxa"/>
          </w:tcPr>
          <w:p w:rsidR="0021720C" w:rsidRDefault="00390587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Vecāki nodrošina divu pēdējo video noskatīšanos. Pārrunā ko bērns saprata no filmiņas un kāpēc jāmazgā rokas. Pēc tam kopā ar bērnu mazgā rokas kā rādīja filmiņā par Burbulīti un Mikrobu.</w:t>
            </w:r>
          </w:p>
        </w:tc>
        <w:tc>
          <w:tcPr>
            <w:tcW w:w="2766" w:type="dxa"/>
          </w:tcPr>
          <w:p w:rsidR="0021720C" w:rsidRDefault="005F63B5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roku higēnas kultūru caur pasaku tēliem. Rod atbildi uz jautājumu-kāpēc jāmazgā rokas pēc iespējas biežāk.</w:t>
            </w:r>
          </w:p>
        </w:tc>
      </w:tr>
    </w:tbl>
    <w:p w:rsidR="009E3EF2" w:rsidRDefault="00B479BA" w:rsidP="00DE2DE7">
      <w:pPr>
        <w:rPr>
          <w:sz w:val="24"/>
          <w:szCs w:val="24"/>
        </w:rPr>
      </w:pPr>
      <w:r w:rsidRPr="00B479BA">
        <w:rPr>
          <w:noProof/>
          <w:sz w:val="24"/>
          <w:szCs w:val="24"/>
          <w:lang w:eastAsia="lv-LV"/>
        </w:rPr>
        <w:drawing>
          <wp:inline distT="0" distB="0" distL="0" distR="0" wp14:anchorId="23EB9CB2" wp14:editId="5FFC76DF">
            <wp:extent cx="2057402" cy="15430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80611" cy="1560457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  <w:r w:rsidR="00CF76CE" w:rsidRPr="00CF76CE">
        <w:rPr>
          <w:noProof/>
          <w:sz w:val="24"/>
          <w:szCs w:val="24"/>
          <w:lang w:eastAsia="lv-LV"/>
        </w:rPr>
        <w:drawing>
          <wp:inline distT="0" distB="0" distL="0" distR="0" wp14:anchorId="359DB55A" wp14:editId="6D1BE943">
            <wp:extent cx="1628775" cy="1228090"/>
            <wp:effectExtent l="0" t="0" r="0" b="0"/>
            <wp:docPr id="389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7" name="Picture 4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78" t="55041" r="14998" b="14340"/>
                    <a:stretch/>
                  </pic:blipFill>
                  <pic:spPr bwMode="auto">
                    <a:xfrm>
                      <a:off x="0" y="0"/>
                      <a:ext cx="1629423" cy="122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76CE" w:rsidRPr="00CF76CE">
        <w:rPr>
          <w:noProof/>
          <w:sz w:val="24"/>
          <w:szCs w:val="24"/>
          <w:lang w:eastAsia="lv-LV"/>
        </w:rPr>
        <w:drawing>
          <wp:inline distT="0" distB="0" distL="0" distR="0" wp14:anchorId="79F895C2" wp14:editId="2AD6C827">
            <wp:extent cx="1513175" cy="733425"/>
            <wp:effectExtent l="0" t="0" r="0" b="0"/>
            <wp:docPr id="38915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5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83" t="46627" r="37811" b="30386"/>
                    <a:stretch/>
                  </pic:blipFill>
                  <pic:spPr bwMode="auto">
                    <a:xfrm>
                      <a:off x="0" y="0"/>
                      <a:ext cx="15131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E3EF2" w:rsidRDefault="009E3EF2" w:rsidP="00DE2DE7">
      <w:pPr>
        <w:rPr>
          <w:sz w:val="24"/>
          <w:szCs w:val="24"/>
        </w:rPr>
      </w:pPr>
    </w:p>
    <w:p w:rsidR="009A6C72" w:rsidRDefault="009A6C72" w:rsidP="00DE2DE7">
      <w:pPr>
        <w:rPr>
          <w:sz w:val="24"/>
          <w:szCs w:val="24"/>
        </w:rPr>
      </w:pPr>
      <w:r>
        <w:rPr>
          <w:sz w:val="24"/>
          <w:szCs w:val="24"/>
        </w:rPr>
        <w:t>2020. g. 14. aprīlis</w:t>
      </w:r>
    </w:p>
    <w:p w:rsidR="009A6C72" w:rsidRDefault="009A6C72" w:rsidP="00DE2DE7">
      <w:pPr>
        <w:rPr>
          <w:sz w:val="24"/>
          <w:szCs w:val="24"/>
        </w:rPr>
      </w:pPr>
      <w:r w:rsidRPr="009A6C72">
        <w:rPr>
          <w:sz w:val="24"/>
          <w:szCs w:val="24"/>
          <w:u w:val="single"/>
        </w:rPr>
        <w:t>Bērnu vecumposms:</w:t>
      </w:r>
      <w:r>
        <w:rPr>
          <w:sz w:val="24"/>
          <w:szCs w:val="24"/>
        </w:rPr>
        <w:t xml:space="preserve"> 6-7</w:t>
      </w:r>
    </w:p>
    <w:p w:rsidR="009A6C72" w:rsidRDefault="00A50E7B" w:rsidP="00DE2DE7">
      <w:pPr>
        <w:rPr>
          <w:sz w:val="24"/>
          <w:szCs w:val="24"/>
        </w:rPr>
      </w:pPr>
      <w:r>
        <w:rPr>
          <w:sz w:val="24"/>
          <w:szCs w:val="24"/>
        </w:rPr>
        <w:t>Skandēšanas dzejolis ‘’Grāmatiņa’’</w:t>
      </w:r>
      <w:r w:rsidR="00FB333D">
        <w:rPr>
          <w:sz w:val="24"/>
          <w:szCs w:val="24"/>
        </w:rPr>
        <w:t>, ‘’Lūpu un mēles vingrošanas dziesmiņa’’, ātrrunas panti</w:t>
      </w:r>
      <w:r>
        <w:rPr>
          <w:sz w:val="24"/>
          <w:szCs w:val="24"/>
        </w:rPr>
        <w:t>; mūzikas kausīšanās</w:t>
      </w:r>
      <w:r w:rsidR="00FB333D">
        <w:rPr>
          <w:sz w:val="24"/>
          <w:szCs w:val="24"/>
        </w:rPr>
        <w:t xml:space="preserve"> animētie video</w:t>
      </w:r>
      <w:r>
        <w:rPr>
          <w:sz w:val="24"/>
          <w:szCs w:val="24"/>
        </w:rPr>
        <w:t>: ‘’Skaitāmpanti’’</w:t>
      </w:r>
      <w:r w:rsidR="00FB333D">
        <w:rPr>
          <w:sz w:val="24"/>
          <w:szCs w:val="24"/>
        </w:rPr>
        <w:t>, ‘’Alfabēts 1’', ‘’Kur tad tu nu biji’’.</w:t>
      </w:r>
    </w:p>
    <w:p w:rsidR="00A50E7B" w:rsidRDefault="00A50E7B" w:rsidP="00DE2DE7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5B385B" w:rsidTr="005B385B">
        <w:tc>
          <w:tcPr>
            <w:tcW w:w="2765" w:type="dxa"/>
          </w:tcPr>
          <w:p w:rsidR="005B385B" w:rsidRPr="005B385B" w:rsidRDefault="005B385B" w:rsidP="00DE2DE7">
            <w:pPr>
              <w:rPr>
                <w:b/>
                <w:sz w:val="24"/>
                <w:szCs w:val="24"/>
              </w:rPr>
            </w:pPr>
            <w:r w:rsidRPr="005B385B">
              <w:rPr>
                <w:b/>
                <w:sz w:val="24"/>
                <w:szCs w:val="24"/>
              </w:rPr>
              <w:t>Bērna mācību darbības</w:t>
            </w:r>
          </w:p>
        </w:tc>
        <w:tc>
          <w:tcPr>
            <w:tcW w:w="2765" w:type="dxa"/>
          </w:tcPr>
          <w:p w:rsidR="005B385B" w:rsidRPr="005B385B" w:rsidRDefault="005B385B" w:rsidP="00DE2DE7">
            <w:pPr>
              <w:rPr>
                <w:b/>
                <w:sz w:val="24"/>
                <w:szCs w:val="24"/>
              </w:rPr>
            </w:pPr>
            <w:r w:rsidRPr="005B385B">
              <w:rPr>
                <w:b/>
                <w:sz w:val="24"/>
                <w:szCs w:val="24"/>
              </w:rPr>
              <w:t>Pieaugušo atbalsts</w:t>
            </w:r>
          </w:p>
        </w:tc>
        <w:tc>
          <w:tcPr>
            <w:tcW w:w="2766" w:type="dxa"/>
          </w:tcPr>
          <w:p w:rsidR="005B385B" w:rsidRPr="005B385B" w:rsidRDefault="005B385B" w:rsidP="00DE2DE7">
            <w:pPr>
              <w:rPr>
                <w:b/>
                <w:sz w:val="24"/>
                <w:szCs w:val="24"/>
              </w:rPr>
            </w:pPr>
            <w:r w:rsidRPr="005B385B">
              <w:rPr>
                <w:b/>
                <w:sz w:val="24"/>
                <w:szCs w:val="24"/>
              </w:rPr>
              <w:t>Ko bērns mācās</w:t>
            </w:r>
          </w:p>
        </w:tc>
      </w:tr>
      <w:tr w:rsidR="005B385B" w:rsidTr="005B385B">
        <w:tc>
          <w:tcPr>
            <w:tcW w:w="2765" w:type="dxa"/>
          </w:tcPr>
          <w:p w:rsidR="005B385B" w:rsidRDefault="005B385B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Bērni skandē dzejolīti, ar rokām atdarinot grāmatas šķirstīšanu:</w:t>
            </w:r>
          </w:p>
          <w:p w:rsidR="005B385B" w:rsidRPr="005B385B" w:rsidRDefault="005B385B" w:rsidP="00DE2DE7">
            <w:pPr>
              <w:rPr>
                <w:b/>
                <w:sz w:val="24"/>
                <w:szCs w:val="24"/>
              </w:rPr>
            </w:pPr>
            <w:r w:rsidRPr="005B385B">
              <w:rPr>
                <w:b/>
                <w:sz w:val="24"/>
                <w:szCs w:val="24"/>
              </w:rPr>
              <w:t>‘’Šķiram, šķiram grāmatiņu,</w:t>
            </w:r>
          </w:p>
          <w:p w:rsidR="005B385B" w:rsidRPr="005B385B" w:rsidRDefault="005B385B" w:rsidP="00DE2DE7">
            <w:pPr>
              <w:rPr>
                <w:b/>
                <w:sz w:val="24"/>
                <w:szCs w:val="24"/>
              </w:rPr>
            </w:pPr>
            <w:r w:rsidRPr="005B385B">
              <w:rPr>
                <w:b/>
                <w:sz w:val="24"/>
                <w:szCs w:val="24"/>
              </w:rPr>
              <w:t>Kā mums patīk lasīt viņu!</w:t>
            </w:r>
          </w:p>
          <w:p w:rsidR="005B385B" w:rsidRPr="005B385B" w:rsidRDefault="005B385B" w:rsidP="00DE2DE7">
            <w:pPr>
              <w:rPr>
                <w:b/>
                <w:sz w:val="24"/>
                <w:szCs w:val="24"/>
              </w:rPr>
            </w:pPr>
            <w:r w:rsidRPr="005B385B">
              <w:rPr>
                <w:b/>
                <w:sz w:val="24"/>
                <w:szCs w:val="24"/>
              </w:rPr>
              <w:t>Burtiņš, burtiņš, zilbīte,</w:t>
            </w:r>
          </w:p>
          <w:p w:rsidR="005B385B" w:rsidRDefault="005B385B" w:rsidP="00DE2DE7">
            <w:pPr>
              <w:rPr>
                <w:sz w:val="24"/>
                <w:szCs w:val="24"/>
              </w:rPr>
            </w:pPr>
            <w:r w:rsidRPr="005B385B">
              <w:rPr>
                <w:b/>
                <w:sz w:val="24"/>
                <w:szCs w:val="24"/>
              </w:rPr>
              <w:t>Vārdam galā bildīte</w:t>
            </w:r>
            <w:r>
              <w:rPr>
                <w:sz w:val="24"/>
                <w:szCs w:val="24"/>
              </w:rPr>
              <w:t>!’’</w:t>
            </w:r>
          </w:p>
          <w:p w:rsidR="00A50FF8" w:rsidRDefault="00A50FF8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min kādu figūru rāda pieaugušis.</w:t>
            </w:r>
          </w:p>
          <w:p w:rsidR="003D2D0E" w:rsidRDefault="003D2D0E" w:rsidP="00DE2DE7">
            <w:pPr>
              <w:rPr>
                <w:sz w:val="24"/>
                <w:szCs w:val="24"/>
              </w:rPr>
            </w:pPr>
          </w:p>
          <w:p w:rsidR="00132D0C" w:rsidRDefault="00132D0C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ar kustībām atdarina attēlos redzēto.</w:t>
            </w:r>
          </w:p>
        </w:tc>
        <w:tc>
          <w:tcPr>
            <w:tcW w:w="2765" w:type="dxa"/>
          </w:tcPr>
          <w:p w:rsidR="005B385B" w:rsidRDefault="005B385B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Pieaugušais uz pantiņa pēdējo vāru </w:t>
            </w:r>
            <w:r w:rsidRPr="005B385B">
              <w:rPr>
                <w:b/>
                <w:sz w:val="24"/>
                <w:szCs w:val="24"/>
              </w:rPr>
              <w:t>‘’bi</w:t>
            </w:r>
            <w:r>
              <w:rPr>
                <w:b/>
                <w:sz w:val="24"/>
                <w:szCs w:val="24"/>
              </w:rPr>
              <w:t>l</w:t>
            </w:r>
            <w:r w:rsidRPr="005B385B">
              <w:rPr>
                <w:b/>
                <w:sz w:val="24"/>
                <w:szCs w:val="24"/>
              </w:rPr>
              <w:t>dīte’</w:t>
            </w:r>
            <w:r>
              <w:rPr>
                <w:sz w:val="24"/>
                <w:szCs w:val="24"/>
              </w:rPr>
              <w:t xml:space="preserve">’ar rokām rāda kādu figūru </w:t>
            </w:r>
          </w:p>
          <w:p w:rsidR="005B385B" w:rsidRDefault="005B385B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(piem.,</w:t>
            </w:r>
            <w:r w:rsidR="00A50FF8">
              <w:rPr>
                <w:sz w:val="24"/>
                <w:szCs w:val="24"/>
              </w:rPr>
              <w:t>mājiņu, zaķa ausis, radziņus, gaiļa seksti utt.)</w:t>
            </w:r>
          </w:p>
          <w:p w:rsidR="00A50FF8" w:rsidRDefault="00A50FF8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Bērnam jāatmin.</w:t>
            </w:r>
          </w:p>
          <w:p w:rsidR="00132D0C" w:rsidRDefault="00132D0C" w:rsidP="00DE2DE7">
            <w:pPr>
              <w:rPr>
                <w:sz w:val="24"/>
                <w:szCs w:val="24"/>
              </w:rPr>
            </w:pPr>
          </w:p>
          <w:p w:rsidR="00132D0C" w:rsidRDefault="00132D0C" w:rsidP="00DE2DE7">
            <w:pPr>
              <w:rPr>
                <w:sz w:val="24"/>
                <w:szCs w:val="24"/>
              </w:rPr>
            </w:pPr>
          </w:p>
          <w:p w:rsidR="00132D0C" w:rsidRDefault="00132D0C" w:rsidP="00DE2DE7">
            <w:pPr>
              <w:rPr>
                <w:sz w:val="24"/>
                <w:szCs w:val="24"/>
              </w:rPr>
            </w:pPr>
          </w:p>
          <w:p w:rsidR="00132D0C" w:rsidRDefault="00132D0C" w:rsidP="00DE2DE7">
            <w:pPr>
              <w:rPr>
                <w:sz w:val="24"/>
                <w:szCs w:val="24"/>
              </w:rPr>
            </w:pPr>
          </w:p>
          <w:p w:rsidR="00132D0C" w:rsidRDefault="00132D0C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Var šķirt pašdarinātu grāmatu ar dažādu priekšmetu/dzīvnieku attēliem.</w:t>
            </w:r>
          </w:p>
        </w:tc>
        <w:tc>
          <w:tcPr>
            <w:tcW w:w="2766" w:type="dxa"/>
          </w:tcPr>
          <w:p w:rsidR="005B385B" w:rsidRDefault="003D2D0E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Rotaļa ar skandēšanas elementiem (skandēt- vienmērīgi ritmiski runāt) paplašina vārdu krājumu, attīsta ritma izjūtu, veido dikciju, palīdz iemīlēt dabu un dzīvniekus. Veido pozitīvu emocionālu saikni ar pieaugušo.</w:t>
            </w:r>
          </w:p>
        </w:tc>
      </w:tr>
      <w:tr w:rsidR="005B385B" w:rsidTr="005B385B">
        <w:tc>
          <w:tcPr>
            <w:tcW w:w="2765" w:type="dxa"/>
          </w:tcPr>
          <w:p w:rsidR="005B385B" w:rsidRDefault="003D2D0E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Lūpu un mēles vingrošanas dziesmiņu </w:t>
            </w:r>
            <w:r w:rsidR="00B47FA1">
              <w:rPr>
                <w:sz w:val="24"/>
                <w:szCs w:val="24"/>
              </w:rPr>
              <w:t>bērns runā savā izvēlētajā ritmā</w:t>
            </w:r>
            <w:r>
              <w:rPr>
                <w:sz w:val="24"/>
                <w:szCs w:val="24"/>
              </w:rPr>
              <w:t xml:space="preserve"> uz vienas skaņas</w:t>
            </w:r>
            <w:r w:rsidR="00BB4DB0">
              <w:rPr>
                <w:sz w:val="24"/>
                <w:szCs w:val="24"/>
              </w:rPr>
              <w:t>:</w:t>
            </w:r>
          </w:p>
          <w:p w:rsidR="00BB4DB0" w:rsidRPr="0072018A" w:rsidRDefault="00BB4DB0" w:rsidP="00DE2DE7">
            <w:pPr>
              <w:rPr>
                <w:b/>
                <w:sz w:val="24"/>
                <w:szCs w:val="24"/>
              </w:rPr>
            </w:pPr>
            <w:r w:rsidRPr="0072018A">
              <w:rPr>
                <w:b/>
                <w:sz w:val="24"/>
                <w:szCs w:val="24"/>
              </w:rPr>
              <w:t>‘’Riki, tiki ,tak,tak</w:t>
            </w:r>
            <w:r w:rsidR="00B47FA1" w:rsidRPr="0072018A">
              <w:rPr>
                <w:b/>
                <w:sz w:val="24"/>
                <w:szCs w:val="24"/>
              </w:rPr>
              <w:t xml:space="preserve"> riki-tiki tum!</w:t>
            </w:r>
          </w:p>
          <w:p w:rsidR="00B47FA1" w:rsidRPr="0072018A" w:rsidRDefault="00B47FA1" w:rsidP="00DE2DE7">
            <w:pPr>
              <w:rPr>
                <w:b/>
                <w:sz w:val="24"/>
                <w:szCs w:val="24"/>
              </w:rPr>
            </w:pPr>
            <w:r w:rsidRPr="0072018A">
              <w:rPr>
                <w:b/>
                <w:sz w:val="24"/>
                <w:szCs w:val="24"/>
              </w:rPr>
              <w:t>Da-du-dā, da-du-dā-dam!</w:t>
            </w:r>
          </w:p>
          <w:p w:rsidR="00A62DE2" w:rsidRPr="0072018A" w:rsidRDefault="00A62DE2" w:rsidP="00DE2DE7">
            <w:pPr>
              <w:rPr>
                <w:b/>
                <w:sz w:val="24"/>
                <w:szCs w:val="24"/>
              </w:rPr>
            </w:pPr>
            <w:r w:rsidRPr="0072018A">
              <w:rPr>
                <w:b/>
                <w:sz w:val="24"/>
                <w:szCs w:val="24"/>
              </w:rPr>
              <w:t>Viki-riki,</w:t>
            </w:r>
            <w:r w:rsidR="00CA52DC" w:rsidRPr="0072018A">
              <w:rPr>
                <w:b/>
                <w:sz w:val="24"/>
                <w:szCs w:val="24"/>
              </w:rPr>
              <w:t xml:space="preserve"> </w:t>
            </w:r>
            <w:r w:rsidRPr="0072018A">
              <w:rPr>
                <w:b/>
                <w:sz w:val="24"/>
                <w:szCs w:val="24"/>
              </w:rPr>
              <w:t>šuk</w:t>
            </w:r>
            <w:r w:rsidR="00CA52DC" w:rsidRPr="0072018A">
              <w:rPr>
                <w:b/>
                <w:sz w:val="24"/>
                <w:szCs w:val="24"/>
              </w:rPr>
              <w:t>, šuk...</w:t>
            </w:r>
          </w:p>
          <w:p w:rsidR="00CA52DC" w:rsidRPr="0072018A" w:rsidRDefault="00CA52DC" w:rsidP="00DE2DE7">
            <w:pPr>
              <w:rPr>
                <w:b/>
                <w:sz w:val="24"/>
                <w:szCs w:val="24"/>
              </w:rPr>
            </w:pPr>
            <w:r w:rsidRPr="0072018A">
              <w:rPr>
                <w:b/>
                <w:sz w:val="24"/>
                <w:szCs w:val="24"/>
              </w:rPr>
              <w:t>Zaka-raka, zum, zum...</w:t>
            </w:r>
          </w:p>
          <w:p w:rsidR="00CA52DC" w:rsidRPr="0072018A" w:rsidRDefault="00CA52DC" w:rsidP="00DE2DE7">
            <w:pPr>
              <w:rPr>
                <w:b/>
                <w:sz w:val="24"/>
                <w:szCs w:val="24"/>
              </w:rPr>
            </w:pPr>
            <w:r w:rsidRPr="0072018A">
              <w:rPr>
                <w:b/>
                <w:sz w:val="24"/>
                <w:szCs w:val="24"/>
              </w:rPr>
              <w:t>Li-li- plik-plik...</w:t>
            </w:r>
          </w:p>
          <w:p w:rsidR="00CA52DC" w:rsidRPr="0072018A" w:rsidRDefault="00CA52DC" w:rsidP="00DE2DE7">
            <w:pPr>
              <w:rPr>
                <w:b/>
                <w:sz w:val="24"/>
                <w:szCs w:val="24"/>
              </w:rPr>
            </w:pPr>
            <w:r w:rsidRPr="0072018A">
              <w:rPr>
                <w:b/>
                <w:sz w:val="24"/>
                <w:szCs w:val="24"/>
              </w:rPr>
              <w:t>Tī-tū, tī-tū, tom, tom</w:t>
            </w:r>
          </w:p>
          <w:p w:rsidR="00CA52DC" w:rsidRPr="0072018A" w:rsidRDefault="00CA52DC" w:rsidP="00DE2DE7">
            <w:pPr>
              <w:rPr>
                <w:b/>
                <w:sz w:val="24"/>
                <w:szCs w:val="24"/>
              </w:rPr>
            </w:pPr>
            <w:r w:rsidRPr="0072018A">
              <w:rPr>
                <w:b/>
                <w:sz w:val="24"/>
                <w:szCs w:val="24"/>
              </w:rPr>
              <w:t>Šo-ša -šo-ša-šum, šum.</w:t>
            </w:r>
          </w:p>
          <w:p w:rsidR="00CA52DC" w:rsidRPr="0072018A" w:rsidRDefault="00CA52DC" w:rsidP="00DE2DE7">
            <w:pPr>
              <w:rPr>
                <w:b/>
                <w:sz w:val="24"/>
                <w:szCs w:val="24"/>
              </w:rPr>
            </w:pPr>
            <w:r w:rsidRPr="0072018A">
              <w:rPr>
                <w:b/>
                <w:sz w:val="24"/>
                <w:szCs w:val="24"/>
              </w:rPr>
              <w:t>Fi-fi-fu-fu</w:t>
            </w:r>
            <w:r w:rsidR="002936F9" w:rsidRPr="0072018A">
              <w:rPr>
                <w:b/>
                <w:sz w:val="24"/>
                <w:szCs w:val="24"/>
              </w:rPr>
              <w:t>-fo-fo</w:t>
            </w:r>
          </w:p>
          <w:p w:rsidR="002936F9" w:rsidRPr="0072018A" w:rsidRDefault="002936F9" w:rsidP="00DE2DE7">
            <w:pPr>
              <w:rPr>
                <w:b/>
                <w:sz w:val="24"/>
                <w:szCs w:val="24"/>
              </w:rPr>
            </w:pPr>
            <w:r w:rsidRPr="0072018A">
              <w:rPr>
                <w:b/>
                <w:sz w:val="24"/>
                <w:szCs w:val="24"/>
              </w:rPr>
              <w:t>Pum-pu-rumpu-rum-pum</w:t>
            </w:r>
          </w:p>
          <w:p w:rsidR="002936F9" w:rsidRPr="0072018A" w:rsidRDefault="002936F9" w:rsidP="00DE2DE7">
            <w:pPr>
              <w:rPr>
                <w:b/>
                <w:sz w:val="24"/>
                <w:szCs w:val="24"/>
              </w:rPr>
            </w:pPr>
            <w:r w:rsidRPr="0072018A">
              <w:rPr>
                <w:b/>
                <w:sz w:val="24"/>
                <w:szCs w:val="24"/>
              </w:rPr>
              <w:t>U-ā, ū-a, i- ī, e-ē, o</w:t>
            </w:r>
          </w:p>
          <w:p w:rsidR="002936F9" w:rsidRDefault="002936F9" w:rsidP="00DE2DE7">
            <w:pPr>
              <w:rPr>
                <w:sz w:val="24"/>
                <w:szCs w:val="24"/>
              </w:rPr>
            </w:pPr>
            <w:r w:rsidRPr="0072018A">
              <w:rPr>
                <w:b/>
                <w:sz w:val="24"/>
                <w:szCs w:val="24"/>
              </w:rPr>
              <w:t>Žigu,žagu, žogu-žļurks!</w:t>
            </w:r>
            <w:r w:rsidR="0072018A">
              <w:rPr>
                <w:b/>
                <w:sz w:val="24"/>
                <w:szCs w:val="24"/>
              </w:rPr>
              <w:t>’’</w:t>
            </w:r>
          </w:p>
        </w:tc>
        <w:tc>
          <w:tcPr>
            <w:tcW w:w="2765" w:type="dxa"/>
          </w:tcPr>
          <w:p w:rsidR="005B385B" w:rsidRDefault="00B47FA1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Pieaugušais kopā ar</w:t>
            </w:r>
            <w:r w:rsidR="00A62DE2">
              <w:rPr>
                <w:sz w:val="24"/>
                <w:szCs w:val="24"/>
              </w:rPr>
              <w:t xml:space="preserve"> bērnu izrunā tekstu balss atbalss variantā.</w:t>
            </w:r>
          </w:p>
          <w:p w:rsidR="003A11A7" w:rsidRDefault="003A11A7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Var arī paši izdomāt savu mēles mežģa pantiņu.</w:t>
            </w:r>
          </w:p>
          <w:p w:rsidR="003A11A7" w:rsidRDefault="003A11A7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Piemēram</w:t>
            </w:r>
            <w:r w:rsidR="00DE7622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latviešu</w:t>
            </w:r>
            <w:r w:rsidR="00DE7622">
              <w:rPr>
                <w:sz w:val="24"/>
                <w:szCs w:val="24"/>
              </w:rPr>
              <w:t xml:space="preserve"> tautas ātrrunas pantiņš: ‘</w:t>
            </w:r>
            <w:r w:rsidR="00DE7622" w:rsidRPr="0072018A">
              <w:rPr>
                <w:b/>
                <w:sz w:val="24"/>
                <w:szCs w:val="24"/>
              </w:rPr>
              <w:t>’Riekstu riekša, rutku ripa, burkān’burka, vardes vēders” vai ‘’</w:t>
            </w:r>
            <w:r w:rsidR="0072018A">
              <w:rPr>
                <w:b/>
                <w:sz w:val="24"/>
                <w:szCs w:val="24"/>
              </w:rPr>
              <w:t>Briedis bedrē brī</w:t>
            </w:r>
            <w:r w:rsidR="00DE7622" w:rsidRPr="0072018A">
              <w:rPr>
                <w:b/>
                <w:sz w:val="24"/>
                <w:szCs w:val="24"/>
              </w:rPr>
              <w:t>kšķināja</w:t>
            </w:r>
            <w:r w:rsidR="00DE7622">
              <w:rPr>
                <w:sz w:val="24"/>
                <w:szCs w:val="24"/>
              </w:rPr>
              <w:t>’’</w:t>
            </w:r>
            <w:r w:rsidR="0072018A">
              <w:rPr>
                <w:sz w:val="24"/>
                <w:szCs w:val="24"/>
              </w:rPr>
              <w:t>.</w:t>
            </w:r>
          </w:p>
        </w:tc>
        <w:tc>
          <w:tcPr>
            <w:tcW w:w="2766" w:type="dxa"/>
          </w:tcPr>
          <w:p w:rsidR="005B385B" w:rsidRDefault="00F67737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Trenē lūpu un mēles muskuļus līdz ar to attīsta runu, veido labāku dikciju. Vingrina ‘’r’’ burta izrunu. Iepazīst līdzskaņu un patskaņu skanējumu.</w:t>
            </w:r>
          </w:p>
        </w:tc>
      </w:tr>
    </w:tbl>
    <w:p w:rsidR="00A50E7B" w:rsidRDefault="00A50E7B" w:rsidP="00DE2DE7">
      <w:pPr>
        <w:rPr>
          <w:sz w:val="24"/>
          <w:szCs w:val="24"/>
        </w:rPr>
      </w:pPr>
    </w:p>
    <w:p w:rsidR="00CE12B2" w:rsidRDefault="00CE12B2" w:rsidP="00DE2DE7">
      <w:pPr>
        <w:rPr>
          <w:sz w:val="24"/>
          <w:szCs w:val="24"/>
        </w:rPr>
      </w:pPr>
    </w:p>
    <w:p w:rsidR="00CE12B2" w:rsidRDefault="00CE12B2" w:rsidP="00DE2DE7">
      <w:pPr>
        <w:rPr>
          <w:sz w:val="24"/>
          <w:szCs w:val="24"/>
        </w:rPr>
      </w:pPr>
    </w:p>
    <w:p w:rsidR="00CE12B2" w:rsidRDefault="00CE12B2" w:rsidP="00DE2DE7">
      <w:pPr>
        <w:rPr>
          <w:sz w:val="24"/>
          <w:szCs w:val="24"/>
        </w:rPr>
      </w:pPr>
    </w:p>
    <w:p w:rsidR="00CE12B2" w:rsidRDefault="00CE12B2" w:rsidP="00DE2DE7">
      <w:pPr>
        <w:rPr>
          <w:sz w:val="24"/>
          <w:szCs w:val="24"/>
        </w:rPr>
      </w:pPr>
    </w:p>
    <w:p w:rsidR="00EA3F07" w:rsidRDefault="00EA3F07" w:rsidP="00DE2DE7">
      <w:hyperlink r:id="rId25" w:history="1">
        <w:r>
          <w:rPr>
            <w:rStyle w:val="Hyperlink"/>
          </w:rPr>
          <w:t>https://www.youtube.com/watch?v=ykogT6iUVbA</w:t>
        </w:r>
      </w:hyperlink>
    </w:p>
    <w:p w:rsidR="00FB333D" w:rsidRDefault="00FB333D" w:rsidP="00DE2DE7">
      <w:hyperlink r:id="rId26" w:history="1">
        <w:r>
          <w:rPr>
            <w:rStyle w:val="Hyperlink"/>
          </w:rPr>
          <w:t>https://www.youtube.com/watch?v=ZX_nxlm2A0s&amp;t=61s</w:t>
        </w:r>
      </w:hyperlink>
    </w:p>
    <w:p w:rsidR="00FB333D" w:rsidRDefault="00FB333D" w:rsidP="00DE2DE7">
      <w:hyperlink r:id="rId27" w:history="1">
        <w:r>
          <w:rPr>
            <w:rStyle w:val="Hyperlink"/>
          </w:rPr>
          <w:t>https://www.youtube.com/watch?v=ah7_uab2UmA</w:t>
        </w:r>
      </w:hyperlink>
    </w:p>
    <w:p w:rsidR="00527817" w:rsidRDefault="00527817" w:rsidP="00DE2DE7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527817" w:rsidTr="00527817">
        <w:tc>
          <w:tcPr>
            <w:tcW w:w="2765" w:type="dxa"/>
          </w:tcPr>
          <w:p w:rsidR="00527817" w:rsidRPr="00527817" w:rsidRDefault="00527817" w:rsidP="00DE2DE7">
            <w:pPr>
              <w:rPr>
                <w:b/>
                <w:sz w:val="24"/>
                <w:szCs w:val="24"/>
              </w:rPr>
            </w:pPr>
            <w:r w:rsidRPr="00527817">
              <w:rPr>
                <w:b/>
                <w:sz w:val="24"/>
                <w:szCs w:val="24"/>
              </w:rPr>
              <w:t>Bērna mācību darbības</w:t>
            </w:r>
          </w:p>
        </w:tc>
        <w:tc>
          <w:tcPr>
            <w:tcW w:w="2765" w:type="dxa"/>
          </w:tcPr>
          <w:p w:rsidR="00527817" w:rsidRPr="00527817" w:rsidRDefault="00527817" w:rsidP="00DE2DE7">
            <w:pPr>
              <w:rPr>
                <w:b/>
                <w:sz w:val="24"/>
                <w:szCs w:val="24"/>
              </w:rPr>
            </w:pPr>
            <w:r w:rsidRPr="00527817">
              <w:rPr>
                <w:b/>
                <w:sz w:val="24"/>
                <w:szCs w:val="24"/>
              </w:rPr>
              <w:t>Pieaugušo atbalsts</w:t>
            </w:r>
          </w:p>
        </w:tc>
        <w:tc>
          <w:tcPr>
            <w:tcW w:w="2766" w:type="dxa"/>
          </w:tcPr>
          <w:p w:rsidR="00527817" w:rsidRPr="00527817" w:rsidRDefault="00527817" w:rsidP="00DE2DE7">
            <w:pPr>
              <w:rPr>
                <w:b/>
                <w:sz w:val="24"/>
                <w:szCs w:val="24"/>
              </w:rPr>
            </w:pPr>
            <w:r w:rsidRPr="00527817">
              <w:rPr>
                <w:b/>
                <w:sz w:val="24"/>
                <w:szCs w:val="24"/>
              </w:rPr>
              <w:t>Ko bērns mācās</w:t>
            </w:r>
          </w:p>
        </w:tc>
      </w:tr>
      <w:tr w:rsidR="00527817" w:rsidTr="00527817">
        <w:tc>
          <w:tcPr>
            <w:tcW w:w="2765" w:type="dxa"/>
          </w:tcPr>
          <w:p w:rsidR="00527817" w:rsidRDefault="00527817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noskatās un noklausās dziesmu video. Atkārto tekstu skaitāmpantos, burtu dziesmiņā un tautas dziesmas piedziedājumā, dungo līdzi dziesmām.</w:t>
            </w:r>
          </w:p>
          <w:p w:rsidR="00527817" w:rsidRDefault="00527817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Beigās zīmē savu zīmējumu iedvesmojoties no filmiņu sižetiem.</w:t>
            </w:r>
          </w:p>
        </w:tc>
        <w:tc>
          <w:tcPr>
            <w:tcW w:w="2765" w:type="dxa"/>
          </w:tcPr>
          <w:p w:rsidR="00E0721C" w:rsidRDefault="00527817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Pieaugušais nodrošina video noskatīšanos</w:t>
            </w:r>
            <w:r w:rsidR="00E0721C">
              <w:rPr>
                <w:sz w:val="24"/>
                <w:szCs w:val="24"/>
              </w:rPr>
              <w:t>.</w:t>
            </w:r>
          </w:p>
          <w:p w:rsidR="00527817" w:rsidRDefault="00E0721C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Palīdz sagatavot bērnam zīmēšanai nepieciešamos piederumus.</w:t>
            </w:r>
          </w:p>
          <w:p w:rsidR="00E0721C" w:rsidRDefault="00E0721C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Paslavē bērnu par radošā procesa-zīmējuma rezultātu. Palīdz pabeigt darbu, piem, to skaisti noformējot vai pieliekot pie sienas.</w:t>
            </w:r>
          </w:p>
        </w:tc>
        <w:tc>
          <w:tcPr>
            <w:tcW w:w="2766" w:type="dxa"/>
          </w:tcPr>
          <w:p w:rsidR="00527817" w:rsidRDefault="00E0721C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alfabēta burtus, vingrina runas dikciju.</w:t>
            </w:r>
          </w:p>
          <w:p w:rsidR="00E0721C" w:rsidRDefault="00E0721C" w:rsidP="00DE2D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Skatoties un klausoties, iztēlojas un rod ideju radošam darbam-zīmēšanai. Gūst pozitīvas emocijas no radošā procesa un tā rezultāta.</w:t>
            </w:r>
          </w:p>
        </w:tc>
      </w:tr>
    </w:tbl>
    <w:p w:rsidR="00A50E7B" w:rsidRDefault="00D94800" w:rsidP="00DE2DE7">
      <w:pPr>
        <w:rPr>
          <w:sz w:val="24"/>
          <w:szCs w:val="24"/>
        </w:rPr>
      </w:pPr>
      <w:r w:rsidRPr="00D94800">
        <w:rPr>
          <w:noProof/>
          <w:sz w:val="24"/>
          <w:szCs w:val="24"/>
          <w:lang w:eastAsia="lv-LV"/>
        </w:rPr>
        <w:drawing>
          <wp:inline distT="0" distB="0" distL="0" distR="0">
            <wp:extent cx="2134000" cy="1435735"/>
            <wp:effectExtent l="6032" t="0" r="6033" b="6032"/>
            <wp:docPr id="6" name="Picture 6" descr="F:\Foto 27.02.2020\20200227_10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oto 27.02.2020\20200227_104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84" r="4123"/>
                    <a:stretch/>
                  </pic:blipFill>
                  <pic:spPr bwMode="auto">
                    <a:xfrm rot="5400000">
                      <a:off x="0" y="0"/>
                      <a:ext cx="2144844" cy="144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168F" w:rsidRPr="00BA168F">
        <w:rPr>
          <w:noProof/>
          <w:sz w:val="24"/>
          <w:szCs w:val="24"/>
          <w:lang w:eastAsia="lv-LV"/>
        </w:rPr>
        <w:drawing>
          <wp:inline distT="0" distB="0" distL="0" distR="0">
            <wp:extent cx="1432157" cy="2124094"/>
            <wp:effectExtent l="0" t="0" r="0" b="0"/>
            <wp:docPr id="9" name="Picture 9" descr="F:\improviziācijas bildes\IMG-2019091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proviziācijas bildes\IMG-20190916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17" t="70477" r="43515" b="913"/>
                    <a:stretch/>
                  </pic:blipFill>
                  <pic:spPr bwMode="auto">
                    <a:xfrm>
                      <a:off x="0" y="0"/>
                      <a:ext cx="1463810" cy="21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6688">
        <w:rPr>
          <w:rFonts w:ascii="Times New Roman" w:hAnsi="Times New Roman"/>
          <w:noProof/>
        </w:rPr>
        <w:drawing>
          <wp:inline distT="0" distB="0" distL="0" distR="0" wp14:anchorId="1D6CD90D" wp14:editId="73CF828A">
            <wp:extent cx="1647825" cy="2120265"/>
            <wp:effectExtent l="0" t="0" r="9525" b="0"/>
            <wp:docPr id="16" name="Picture 7" descr="C:\Users\DAUG\Documents\Aktualie iestades doc\Pieredzes seminari\Atklata nodarbiba 24.aprilis\EKSPERIMENTI\Llienes Eksperiments foto\20140307_0744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343" cy="220971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50E7B" w:rsidRDefault="00A50E7B" w:rsidP="00DE2DE7">
      <w:pPr>
        <w:rPr>
          <w:sz w:val="24"/>
          <w:szCs w:val="24"/>
        </w:rPr>
      </w:pPr>
    </w:p>
    <w:p w:rsidR="009A6C72" w:rsidRDefault="009A6C72" w:rsidP="00DE2DE7">
      <w:pPr>
        <w:rPr>
          <w:sz w:val="24"/>
          <w:szCs w:val="24"/>
        </w:rPr>
      </w:pPr>
    </w:p>
    <w:p w:rsidR="009E3EF2" w:rsidRDefault="009E3EF2" w:rsidP="00DE2DE7">
      <w:pPr>
        <w:rPr>
          <w:sz w:val="24"/>
          <w:szCs w:val="24"/>
        </w:rPr>
      </w:pPr>
    </w:p>
    <w:p w:rsidR="009E3EF2" w:rsidRDefault="009E3EF2" w:rsidP="00DE2DE7">
      <w:pPr>
        <w:rPr>
          <w:sz w:val="24"/>
          <w:szCs w:val="24"/>
        </w:rPr>
      </w:pPr>
    </w:p>
    <w:p w:rsidR="009E3EF2" w:rsidRDefault="009E3EF2" w:rsidP="00DE2DE7">
      <w:pPr>
        <w:rPr>
          <w:sz w:val="24"/>
          <w:szCs w:val="24"/>
        </w:rPr>
      </w:pPr>
    </w:p>
    <w:p w:rsidR="009E3EF2" w:rsidRDefault="009E3EF2" w:rsidP="00DE2DE7">
      <w:pPr>
        <w:rPr>
          <w:sz w:val="24"/>
          <w:szCs w:val="24"/>
        </w:rPr>
      </w:pPr>
    </w:p>
    <w:p w:rsidR="009E3EF2" w:rsidRDefault="009E3EF2" w:rsidP="00DE2DE7">
      <w:pPr>
        <w:rPr>
          <w:sz w:val="24"/>
          <w:szCs w:val="24"/>
        </w:rPr>
      </w:pPr>
    </w:p>
    <w:p w:rsidR="009E3EF2" w:rsidRDefault="009E3EF2" w:rsidP="00DE2DE7">
      <w:pPr>
        <w:rPr>
          <w:sz w:val="24"/>
          <w:szCs w:val="24"/>
        </w:rPr>
      </w:pPr>
    </w:p>
    <w:p w:rsidR="00E72643" w:rsidRDefault="00E72643" w:rsidP="007C6582">
      <w:pPr>
        <w:jc w:val="center"/>
        <w:rPr>
          <w:sz w:val="24"/>
          <w:szCs w:val="24"/>
        </w:rPr>
      </w:pPr>
    </w:p>
    <w:p w:rsidR="009E3EF2" w:rsidRDefault="009E3EF2" w:rsidP="007C6582">
      <w:pPr>
        <w:jc w:val="center"/>
        <w:rPr>
          <w:noProof/>
          <w:sz w:val="24"/>
          <w:szCs w:val="24"/>
          <w:lang w:eastAsia="lv-LV"/>
        </w:rPr>
      </w:pPr>
    </w:p>
    <w:p w:rsidR="00E72643" w:rsidRDefault="00E72643" w:rsidP="007C6582">
      <w:pPr>
        <w:jc w:val="center"/>
        <w:rPr>
          <w:sz w:val="24"/>
          <w:szCs w:val="24"/>
        </w:rPr>
      </w:pPr>
    </w:p>
    <w:p w:rsidR="00E72643" w:rsidRDefault="00E72643" w:rsidP="007C6582">
      <w:pPr>
        <w:jc w:val="center"/>
        <w:rPr>
          <w:sz w:val="24"/>
          <w:szCs w:val="24"/>
        </w:rPr>
      </w:pPr>
    </w:p>
    <w:p w:rsidR="00E72643" w:rsidRPr="00572FD9" w:rsidRDefault="00E72643" w:rsidP="007C6582">
      <w:pPr>
        <w:jc w:val="center"/>
        <w:rPr>
          <w:sz w:val="24"/>
          <w:szCs w:val="24"/>
        </w:rPr>
      </w:pPr>
    </w:p>
    <w:sectPr w:rsidR="00E72643" w:rsidRPr="00572FD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FD9"/>
    <w:rsid w:val="00011DCE"/>
    <w:rsid w:val="000655F2"/>
    <w:rsid w:val="000A3576"/>
    <w:rsid w:val="000E5187"/>
    <w:rsid w:val="00126688"/>
    <w:rsid w:val="001320DE"/>
    <w:rsid w:val="00132D0C"/>
    <w:rsid w:val="001514E0"/>
    <w:rsid w:val="001B6317"/>
    <w:rsid w:val="001C4910"/>
    <w:rsid w:val="001D2943"/>
    <w:rsid w:val="001F653A"/>
    <w:rsid w:val="00210D76"/>
    <w:rsid w:val="00216A63"/>
    <w:rsid w:val="0021720C"/>
    <w:rsid w:val="00264961"/>
    <w:rsid w:val="00276E18"/>
    <w:rsid w:val="002936F9"/>
    <w:rsid w:val="00310632"/>
    <w:rsid w:val="00332133"/>
    <w:rsid w:val="00346B9C"/>
    <w:rsid w:val="00355128"/>
    <w:rsid w:val="00390587"/>
    <w:rsid w:val="003A11A7"/>
    <w:rsid w:val="003C43D5"/>
    <w:rsid w:val="003D2D0E"/>
    <w:rsid w:val="003E2792"/>
    <w:rsid w:val="00413FB5"/>
    <w:rsid w:val="004F0FF8"/>
    <w:rsid w:val="00527817"/>
    <w:rsid w:val="005357D4"/>
    <w:rsid w:val="00552D43"/>
    <w:rsid w:val="00572FD9"/>
    <w:rsid w:val="00584758"/>
    <w:rsid w:val="005B385B"/>
    <w:rsid w:val="005B7636"/>
    <w:rsid w:val="005F63B5"/>
    <w:rsid w:val="00606B31"/>
    <w:rsid w:val="006251A1"/>
    <w:rsid w:val="0066099F"/>
    <w:rsid w:val="006612FC"/>
    <w:rsid w:val="0068100B"/>
    <w:rsid w:val="00683474"/>
    <w:rsid w:val="006A2E61"/>
    <w:rsid w:val="006B08D3"/>
    <w:rsid w:val="006D2F7E"/>
    <w:rsid w:val="006F3EB5"/>
    <w:rsid w:val="0070242C"/>
    <w:rsid w:val="0072018A"/>
    <w:rsid w:val="007356F7"/>
    <w:rsid w:val="00781B73"/>
    <w:rsid w:val="007C33F8"/>
    <w:rsid w:val="007C6582"/>
    <w:rsid w:val="00821D64"/>
    <w:rsid w:val="008553C8"/>
    <w:rsid w:val="00862F24"/>
    <w:rsid w:val="00865631"/>
    <w:rsid w:val="008E2B18"/>
    <w:rsid w:val="00974B6E"/>
    <w:rsid w:val="00985E3C"/>
    <w:rsid w:val="0099775E"/>
    <w:rsid w:val="009A6C72"/>
    <w:rsid w:val="009C1702"/>
    <w:rsid w:val="009C1A47"/>
    <w:rsid w:val="009C2133"/>
    <w:rsid w:val="009D3956"/>
    <w:rsid w:val="009E3EF2"/>
    <w:rsid w:val="009F0F5C"/>
    <w:rsid w:val="00A3590F"/>
    <w:rsid w:val="00A50E7B"/>
    <w:rsid w:val="00A50FF8"/>
    <w:rsid w:val="00A62DE2"/>
    <w:rsid w:val="00AE7834"/>
    <w:rsid w:val="00AE7BE4"/>
    <w:rsid w:val="00B2410C"/>
    <w:rsid w:val="00B479BA"/>
    <w:rsid w:val="00B47FA1"/>
    <w:rsid w:val="00B66A89"/>
    <w:rsid w:val="00B978BD"/>
    <w:rsid w:val="00BA168F"/>
    <w:rsid w:val="00BA7351"/>
    <w:rsid w:val="00BB4DB0"/>
    <w:rsid w:val="00BC57A8"/>
    <w:rsid w:val="00BD56EA"/>
    <w:rsid w:val="00BF1478"/>
    <w:rsid w:val="00C05CD0"/>
    <w:rsid w:val="00C64885"/>
    <w:rsid w:val="00CA52DC"/>
    <w:rsid w:val="00CA5F83"/>
    <w:rsid w:val="00CE12B2"/>
    <w:rsid w:val="00CF6029"/>
    <w:rsid w:val="00CF76CE"/>
    <w:rsid w:val="00D307E9"/>
    <w:rsid w:val="00D72987"/>
    <w:rsid w:val="00D94800"/>
    <w:rsid w:val="00DE2DE7"/>
    <w:rsid w:val="00DE7622"/>
    <w:rsid w:val="00E0721C"/>
    <w:rsid w:val="00E72643"/>
    <w:rsid w:val="00EA3F07"/>
    <w:rsid w:val="00EB1151"/>
    <w:rsid w:val="00F40C68"/>
    <w:rsid w:val="00F53482"/>
    <w:rsid w:val="00F67737"/>
    <w:rsid w:val="00F76F85"/>
    <w:rsid w:val="00FB3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1D65CA-26AE-40C9-99C7-4C6912F29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C21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26496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18" Type="http://schemas.openxmlformats.org/officeDocument/2006/relationships/hyperlink" Target="https://www.youtube.com/watch?v=vqO0m88du88" TargetMode="External"/><Relationship Id="rId26" Type="http://schemas.openxmlformats.org/officeDocument/2006/relationships/hyperlink" Target="https://www.youtube.com/watch?v=ZX_nxlm2A0s&amp;t=61s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crjWg_X-PmI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CpEqLNbtyes" TargetMode="External"/><Relationship Id="rId17" Type="http://schemas.openxmlformats.org/officeDocument/2006/relationships/hyperlink" Target="https://www.youtube.com/watch?v=HGNeIVyOsig" TargetMode="External"/><Relationship Id="rId25" Type="http://schemas.openxmlformats.org/officeDocument/2006/relationships/hyperlink" Target="https://www.youtube.com/watch?v=ykogT6iUVbA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hyperlink" Target="https://www.youtube.com/watch?v=-fC6may1pHg&amp;t=459s" TargetMode="External"/><Relationship Id="rId29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gBIKAkLttNE" TargetMode="External"/><Relationship Id="rId11" Type="http://schemas.openxmlformats.org/officeDocument/2006/relationships/hyperlink" Target="https://www.youtube.com/watch?v=jtIr4zl7vaQ" TargetMode="External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hyperlink" Target="https://www.youtube.com/watch?v=Qvqv0z7-atg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8.jpeg"/><Relationship Id="rId28" Type="http://schemas.openxmlformats.org/officeDocument/2006/relationships/image" Target="media/image10.jpeg"/><Relationship Id="rId10" Type="http://schemas.openxmlformats.org/officeDocument/2006/relationships/hyperlink" Target="https://www.youtube.com/watch?v=DXD4ACCJ1TI" TargetMode="External"/><Relationship Id="rId19" Type="http://schemas.openxmlformats.org/officeDocument/2006/relationships/hyperlink" Target="https://www.youtube.com/watch?v=5Z6WqdQtCfM" TargetMode="External"/><Relationship Id="rId31" Type="http://schemas.openxmlformats.org/officeDocument/2006/relationships/fontTable" Target="fontTable.xml"/><Relationship Id="rId4" Type="http://schemas.openxmlformats.org/officeDocument/2006/relationships/hyperlink" Target="https://www.youtube.com/watch?v=EGy9BaO5DSU" TargetMode="External"/><Relationship Id="rId9" Type="http://schemas.openxmlformats.org/officeDocument/2006/relationships/hyperlink" Target="https://www.youtube.com/watch?v=oOcF0bbQ3pY&amp;t=130s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7.jpeg"/><Relationship Id="rId27" Type="http://schemas.openxmlformats.org/officeDocument/2006/relationships/hyperlink" Target="https://www.youtube.com/watch?v=ah7_uab2UmA" TargetMode="External"/><Relationship Id="rId30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1133</TotalTime>
  <Pages>9</Pages>
  <Words>7621</Words>
  <Characters>4345</Characters>
  <Application>Microsoft Office Word</Application>
  <DocSecurity>0</DocSecurity>
  <Lines>36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DAUG</dc:creator>
  <cp:keywords/>
  <dc:description/>
  <cp:lastModifiedBy>DAUG</cp:lastModifiedBy>
  <cp:revision>19</cp:revision>
  <dcterms:created xsi:type="dcterms:W3CDTF">2020-04-07T19:39:00Z</dcterms:created>
  <dcterms:modified xsi:type="dcterms:W3CDTF">2020-04-14T23:54:00Z</dcterms:modified>
</cp:coreProperties>
</file>