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8A862" w14:textId="77777777" w:rsidR="00200779" w:rsidRPr="00200779" w:rsidRDefault="00200779" w:rsidP="002007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007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Datums: </w:t>
      </w:r>
      <w:r w:rsidRPr="00200779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Pr="002007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.0</w:t>
      </w:r>
      <w:r w:rsidRPr="00200779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2007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.2020.</w:t>
      </w:r>
    </w:p>
    <w:p w14:paraId="64005D5D" w14:textId="77777777" w:rsidR="00200779" w:rsidRPr="00200779" w:rsidRDefault="00200779" w:rsidP="002007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D0AA79A" w14:textId="77777777" w:rsidR="00200779" w:rsidRPr="00200779" w:rsidRDefault="00200779" w:rsidP="002007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val="ru-RU"/>
        </w:rPr>
      </w:pPr>
      <w:r w:rsidRPr="00200779">
        <w:rPr>
          <w:rFonts w:ascii="Times New Roman" w:eastAsia="Calibri" w:hAnsi="Times New Roman" w:cs="Times New Roman"/>
          <w:b/>
          <w:sz w:val="26"/>
          <w:szCs w:val="26"/>
          <w:lang w:val="ru-RU"/>
        </w:rPr>
        <w:t>Vecumposms: 4-5 gadi</w:t>
      </w:r>
    </w:p>
    <w:tbl>
      <w:tblPr>
        <w:tblStyle w:val="TableGrid"/>
        <w:tblpPr w:leftFromText="180" w:rightFromText="180" w:vertAnchor="text" w:horzAnchor="margin" w:tblpY="435"/>
        <w:tblW w:w="0" w:type="auto"/>
        <w:tblLook w:val="04A0" w:firstRow="1" w:lastRow="0" w:firstColumn="1" w:lastColumn="0" w:noHBand="0" w:noVBand="1"/>
      </w:tblPr>
      <w:tblGrid>
        <w:gridCol w:w="5046"/>
        <w:gridCol w:w="5022"/>
        <w:gridCol w:w="5058"/>
      </w:tblGrid>
      <w:tr w:rsidR="00200779" w:rsidRPr="00200779" w14:paraId="3DAA8AC8" w14:textId="77777777" w:rsidTr="00200779">
        <w:trPr>
          <w:trHeight w:val="522"/>
        </w:trPr>
        <w:tc>
          <w:tcPr>
            <w:tcW w:w="5046" w:type="dxa"/>
          </w:tcPr>
          <w:p w14:paraId="1CCCC897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07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Bērna mācību darbības</w:t>
            </w:r>
          </w:p>
        </w:tc>
        <w:tc>
          <w:tcPr>
            <w:tcW w:w="5022" w:type="dxa"/>
          </w:tcPr>
          <w:p w14:paraId="77381641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07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Ko bērns mācās</w:t>
            </w:r>
          </w:p>
        </w:tc>
        <w:tc>
          <w:tcPr>
            <w:tcW w:w="5058" w:type="dxa"/>
          </w:tcPr>
          <w:p w14:paraId="3DBAADCE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07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Pieaugušo atbalsts</w:t>
            </w:r>
          </w:p>
        </w:tc>
      </w:tr>
      <w:tr w:rsidR="00200779" w:rsidRPr="00200779" w14:paraId="4BDF69E8" w14:textId="77777777" w:rsidTr="00200779">
        <w:trPr>
          <w:trHeight w:val="522"/>
        </w:trPr>
        <w:tc>
          <w:tcPr>
            <w:tcW w:w="5046" w:type="dxa"/>
          </w:tcPr>
          <w:p w14:paraId="529AF76B" w14:textId="77777777" w:rsidR="00200779" w:rsidRPr="00200779" w:rsidRDefault="00200779" w:rsidP="002007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E1298C4" w14:textId="77777777" w:rsidR="00200779" w:rsidRPr="00200779" w:rsidRDefault="00200779" w:rsidP="00200779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Bērns izvēlas pastaigas vietu.</w:t>
            </w:r>
          </w:p>
          <w:p w14:paraId="4A7B6953" w14:textId="77777777" w:rsidR="00200779" w:rsidRPr="00200779" w:rsidRDefault="00200779" w:rsidP="00200779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Pastaigas laikā pa pļavu / dārzu /mežmalu, bērns atrod dažādus kukaiņus:</w:t>
            </w:r>
          </w:p>
          <w:p w14:paraId="7B8471FC" w14:textId="77777777" w:rsidR="00200779" w:rsidRPr="00200779" w:rsidRDefault="00200779" w:rsidP="00200779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Skudras;</w:t>
            </w:r>
          </w:p>
          <w:p w14:paraId="2315D2C6" w14:textId="77777777" w:rsidR="00200779" w:rsidRPr="00200779" w:rsidRDefault="00200779" w:rsidP="00200779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Mārītes;</w:t>
            </w:r>
          </w:p>
          <w:p w14:paraId="1743C415" w14:textId="77777777" w:rsidR="00200779" w:rsidRPr="00200779" w:rsidRDefault="00200779" w:rsidP="00200779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Vaboles;</w:t>
            </w:r>
          </w:p>
          <w:p w14:paraId="1DC61E6A" w14:textId="77777777" w:rsidR="00200779" w:rsidRPr="00200779" w:rsidRDefault="00200779" w:rsidP="00200779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Bites;</w:t>
            </w:r>
          </w:p>
          <w:p w14:paraId="5489989B" w14:textId="77777777" w:rsidR="00200779" w:rsidRPr="00200779" w:rsidRDefault="00200779" w:rsidP="00200779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Uzdod tajā brīdī interesējošos jautājumus par kukaiņiem. </w:t>
            </w:r>
          </w:p>
          <w:p w14:paraId="3DB052D1" w14:textId="77777777" w:rsidR="00200779" w:rsidRPr="00200779" w:rsidRDefault="00200779" w:rsidP="00200779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Iepazīstas ar doto uzdevumu. Atzīmē jaunos atradumus savā darba lapā.</w:t>
            </w:r>
          </w:p>
          <w:p w14:paraId="3065F3F8" w14:textId="77777777" w:rsidR="00200779" w:rsidRPr="00200779" w:rsidRDefault="00200779" w:rsidP="00200779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Pētīšanas laikā izmanto lupu, stāsta par atrasto, to raksturo. Secina, ka daži no tiem nav kukaiņi- zirneklis, gliemezis, kāpurs.</w:t>
            </w:r>
          </w:p>
          <w:p w14:paraId="524D34FA" w14:textId="77777777" w:rsidR="00200779" w:rsidRPr="00200779" w:rsidRDefault="00200779" w:rsidP="00200779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Parbauda izpildīto uzdevumu kopā ar pieaugušo. </w:t>
            </w:r>
          </w:p>
          <w:p w14:paraId="76F64A63" w14:textId="77777777" w:rsidR="00200779" w:rsidRPr="00200779" w:rsidRDefault="00200779" w:rsidP="00200779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Piedalās matemātikas uzdevuma veikšanā:</w:t>
            </w:r>
          </w:p>
          <w:p w14:paraId="6190A38F" w14:textId="77777777" w:rsidR="00200779" w:rsidRPr="00200779" w:rsidRDefault="00200779" w:rsidP="00200779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Nosauc cik daudz elementus redz;</w:t>
            </w:r>
          </w:p>
          <w:p w14:paraId="04DF9EDD" w14:textId="77777777" w:rsidR="00200779" w:rsidRPr="00200779" w:rsidRDefault="00200779" w:rsidP="00200779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Iepazīstas ar skaitli 4 un tam atbilstošu elementu skaitu.</w:t>
            </w:r>
          </w:p>
          <w:p w14:paraId="11DE25B5" w14:textId="77777777" w:rsidR="00200779" w:rsidRPr="00200779" w:rsidRDefault="00200779" w:rsidP="00200779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Bērns no plastilīna izveido paša izvēlētu kukaini. Veido izstādi.</w:t>
            </w:r>
          </w:p>
          <w:p w14:paraId="125944AF" w14:textId="77777777" w:rsidR="00200779" w:rsidRPr="00200779" w:rsidRDefault="00200779" w:rsidP="00200779">
            <w:pPr>
              <w:ind w:left="720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5AC9C55" w14:textId="77777777" w:rsidR="00200779" w:rsidRPr="00200779" w:rsidRDefault="00200779" w:rsidP="00200779">
            <w:pPr>
              <w:ind w:left="720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9F6298B" w14:textId="0140C361" w:rsidR="00200779" w:rsidRPr="00200779" w:rsidRDefault="00200779" w:rsidP="00200779">
            <w:pPr>
              <w:ind w:left="720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4EEB3D5" wp14:editId="07FAB1FF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42545</wp:posOffset>
                  </wp:positionV>
                  <wp:extent cx="1743075" cy="1304925"/>
                  <wp:effectExtent l="19050" t="0" r="9525" b="0"/>
                  <wp:wrapNone/>
                  <wp:docPr id="5" name="Picture 1" descr="Plasticine Bugs. | At Number 29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sticine Bugs. | At Number 29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A489F9" w14:textId="12CD5FCF" w:rsidR="00200779" w:rsidRPr="00200779" w:rsidRDefault="00200779" w:rsidP="00200779">
            <w:pPr>
              <w:ind w:left="720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A4DCC14" w14:textId="03D99E36" w:rsidR="00200779" w:rsidRPr="00200779" w:rsidRDefault="00200779" w:rsidP="00200779">
            <w:pPr>
              <w:ind w:left="720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59B0510" w14:textId="6A595C8F" w:rsidR="00200779" w:rsidRPr="00200779" w:rsidRDefault="00200779" w:rsidP="00200779">
            <w:pPr>
              <w:ind w:left="720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14:paraId="571E22EF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2F08DC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Veic pētījumus sev pazīstamā pastaigu vietā.</w:t>
            </w:r>
          </w:p>
          <w:p w14:paraId="3973B830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6DE23B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D8CAE47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06A026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Patstāvīgi vai ar pieaugušā palīdzību izpilda norādītos nosacījumus. </w:t>
            </w:r>
          </w:p>
          <w:p w14:paraId="6E3AC125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10A57F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Vēro, apgūst prasmi strādat ar lupu, nosauc tuvākajā apkārtnē sastopamos kukaiņus, raksturo to pazīmes.</w:t>
            </w:r>
          </w:p>
          <w:p w14:paraId="1CA9D91F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FB47E3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01B032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Macās atbildēt uz vienkāršiem jautājumiem par zināmiem priekšmetiem, dzīvām būtnēm un darbībām, uzdod vienkāršus, īsus jautājumus.</w:t>
            </w:r>
          </w:p>
          <w:p w14:paraId="3CD15B1C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6A11F0F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314CC8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5B4F53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FF059C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Apgūst elementāras atņemšanas darbības skaitļa 4 apjomā.</w:t>
            </w:r>
            <w:r w:rsidRPr="00200779">
              <w:rPr>
                <w:rFonts w:ascii="Calibri" w:eastAsia="Calibri" w:hAnsi="Calibri" w:cs="Times New Roman"/>
              </w:rPr>
              <w:t xml:space="preserve"> </w:t>
            </w:r>
          </w:p>
          <w:p w14:paraId="2B86FF13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F447BA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70A3E1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D6D8B4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444E9A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Veic patstāvīgi izvēlētu vai piedāvātu darbību.</w:t>
            </w:r>
          </w:p>
          <w:p w14:paraId="2F884249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Apgūst prasmi veido regulāras un neregulāras formas no dažādiem veidošanas materiāliem – veltnē starp plaukstām un uz pamatnes, noapaļo, izvelk un formē atsevišķas detaļas, veido iespiedumus.</w:t>
            </w:r>
          </w:p>
        </w:tc>
        <w:tc>
          <w:tcPr>
            <w:tcW w:w="5058" w:type="dxa"/>
          </w:tcPr>
          <w:p w14:paraId="1963CA48" w14:textId="77777777" w:rsidR="00200779" w:rsidRPr="00200779" w:rsidRDefault="00200779" w:rsidP="002007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53E4E1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Gatavojoties pastaigai var sagatavot nelielus materiālus:</w:t>
            </w:r>
          </w:p>
          <w:p w14:paraId="41805279" w14:textId="77777777" w:rsidR="00200779" w:rsidRPr="00200779" w:rsidRDefault="00200779" w:rsidP="00200779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darba lapa nr.1.;</w:t>
            </w:r>
          </w:p>
          <w:p w14:paraId="72E8B16A" w14:textId="77777777" w:rsidR="00200779" w:rsidRPr="00200779" w:rsidRDefault="00200779" w:rsidP="00200779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pildspalvu vai zīmuli;</w:t>
            </w:r>
          </w:p>
          <w:p w14:paraId="63EB17F5" w14:textId="77777777" w:rsidR="00200779" w:rsidRPr="00200779" w:rsidRDefault="00200779" w:rsidP="00200779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palielināmos stiklus- lupas;</w:t>
            </w:r>
          </w:p>
          <w:p w14:paraId="4D02F3EF" w14:textId="77777777" w:rsidR="00200779" w:rsidRPr="00200779" w:rsidRDefault="00200779" w:rsidP="00200779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5 plastikāta rotaļu skudras.</w:t>
            </w:r>
          </w:p>
          <w:p w14:paraId="0555012D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Pieaugušais piedāvā bērnam izvēlēties pastaigu vietu pēc paša izvēles.</w:t>
            </w:r>
          </w:p>
          <w:p w14:paraId="291ADDA9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B66CB9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Vecāks var mudināt izpētīt dažādu augu lapas, iežus un zemes virsmas, cerībā atrast kādu radībiņu, kas tur dzīvo.</w:t>
            </w:r>
          </w:p>
          <w:p w14:paraId="1F759DE5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Pastaigas laikā pieaugušais ļauj bērnam tuvāk izpētīt kukaiņu aktivo rosību dabā. </w:t>
            </w:r>
          </w:p>
          <w:p w14:paraId="7E3725DE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Katru reizi, kad tiek atklāts jauns kukaiņu veids, piedāvā bērnam pētīt kukaiņus ar lupas palīdzību. Vecāks var uzdot bērnam šādus jautājumus:</w:t>
            </w:r>
          </w:p>
          <w:p w14:paraId="24B4A106" w14:textId="77777777" w:rsidR="00200779" w:rsidRPr="00200779" w:rsidRDefault="00200779" w:rsidP="00200779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Kādā krāsā ir kukainis?</w:t>
            </w:r>
          </w:p>
          <w:p w14:paraId="409221E5" w14:textId="77777777" w:rsidR="00200779" w:rsidRPr="00200779" w:rsidRDefault="00200779" w:rsidP="00200779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Cik daudz kukaiņus tu redzi? (kukaiņiem būs sešas kājas; zirnekļi ir zirnekļveidīgie un tiem ir astoņas kājas, tārpi-</w:t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posmtārpi, kuru ķermenis ir sadalīts posmos, gliemezis </w:t>
            </w:r>
            <w:r w:rsidRPr="00200779">
              <w:rPr>
                <w:rFonts w:ascii="Times New Roman" w:eastAsia="Calibri" w:hAnsi="Times New Roman" w:cs="Times New Roman"/>
                <w:color w:val="4D5156"/>
                <w:sz w:val="24"/>
                <w:szCs w:val="24"/>
                <w:shd w:val="clear" w:color="auto" w:fill="FFFFFF"/>
              </w:rPr>
              <w:t xml:space="preserve">jeb </w:t>
            </w:r>
            <w:r w:rsidRPr="0020077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vēderkājis</w:t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)</w:t>
            </w:r>
          </w:p>
          <w:p w14:paraId="412B294E" w14:textId="77777777" w:rsidR="00200779" w:rsidRPr="00200779" w:rsidRDefault="00200779" w:rsidP="00200779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Vai atrastajam kukainim ir spārni?</w:t>
            </w:r>
          </w:p>
          <w:p w14:paraId="2FDC6A62" w14:textId="77777777" w:rsidR="00200779" w:rsidRPr="00200779" w:rsidRDefault="00200779" w:rsidP="00200779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Ko šobrīd dara kukainis? </w:t>
            </w:r>
          </w:p>
          <w:p w14:paraId="35E9EB4C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Aicina bērnu aizpildīt darba lapu. </w:t>
            </w:r>
          </w:p>
          <w:p w14:paraId="69F49734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Pieaugušais piedāvā piedalīties matemātikas spēlē. Palīdz apgūt </w:t>
            </w:r>
            <w:r w:rsidRPr="0020077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ciparu 4</w:t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.(Skatīt tab.nr.1.)</w:t>
            </w:r>
          </w:p>
          <w:p w14:paraId="67598280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Pēc atgriešanās mājās, kopā ar bērnu var pārrunāt novērojumus par katru kukaini, un pārrunāt līdzības un atšķirības starp pastaigā atrastajiem kustoņiem. </w:t>
            </w:r>
          </w:p>
          <w:p w14:paraId="6FF055D1" w14:textId="77777777" w:rsidR="00200779" w:rsidRPr="00200779" w:rsidRDefault="00200779" w:rsidP="0020077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1933A6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09E650F" w14:textId="77777777" w:rsidR="00200779" w:rsidRPr="00200779" w:rsidRDefault="00200779" w:rsidP="0020077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00779">
        <w:rPr>
          <w:rFonts w:ascii="Times New Roman" w:hAnsi="Times New Roman" w:cs="Times New Roman"/>
          <w:b/>
          <w:sz w:val="28"/>
          <w:szCs w:val="28"/>
        </w:rPr>
        <w:lastRenderedPageBreak/>
        <w:t>MATEMĀTIKAS SPĒLE</w:t>
      </w:r>
    </w:p>
    <w:tbl>
      <w:tblPr>
        <w:tblStyle w:val="TableGrid"/>
        <w:tblW w:w="15158" w:type="dxa"/>
        <w:tblLook w:val="04A0" w:firstRow="1" w:lastRow="0" w:firstColumn="1" w:lastColumn="0" w:noHBand="0" w:noVBand="1"/>
      </w:tblPr>
      <w:tblGrid>
        <w:gridCol w:w="7609"/>
        <w:gridCol w:w="7549"/>
      </w:tblGrid>
      <w:tr w:rsidR="00200779" w:rsidRPr="00200779" w14:paraId="7F747875" w14:textId="77777777" w:rsidTr="005D68EE">
        <w:trPr>
          <w:trHeight w:val="699"/>
        </w:trPr>
        <w:tc>
          <w:tcPr>
            <w:tcW w:w="7609" w:type="dxa"/>
          </w:tcPr>
          <w:p w14:paraId="27979DC8" w14:textId="77777777" w:rsidR="00200779" w:rsidRPr="00200779" w:rsidRDefault="00200779" w:rsidP="0020077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noProof/>
                <w:lang w:val="ru-RU" w:eastAsia="ru-RU"/>
              </w:rPr>
              <w:drawing>
                <wp:inline distT="0" distB="0" distL="0" distR="0" wp14:anchorId="15D281FC" wp14:editId="47D15EBD">
                  <wp:extent cx="1333500" cy="1333500"/>
                  <wp:effectExtent l="19050" t="0" r="0" b="0"/>
                  <wp:docPr id="30" name="Picture 43" descr="start with 4 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art with 4 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noProof/>
                <w:lang w:val="ru-RU" w:eastAsia="ru-RU"/>
              </w:rPr>
              <w:drawing>
                <wp:inline distT="0" distB="0" distL="0" distR="0" wp14:anchorId="462C495C" wp14:editId="2C0719F3">
                  <wp:extent cx="1323975" cy="1323975"/>
                  <wp:effectExtent l="19050" t="0" r="9525" b="0"/>
                  <wp:docPr id="32" name="Picture 46" descr="hide 3 ants, one left on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ide 3 ants, one left on the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noProof/>
                <w:lang w:val="ru-RU" w:eastAsia="ru-RU"/>
              </w:rPr>
              <w:drawing>
                <wp:inline distT="0" distB="0" distL="0" distR="0" wp14:anchorId="277B5CB7" wp14:editId="42A09F5D">
                  <wp:extent cx="1343025" cy="1343025"/>
                  <wp:effectExtent l="19050" t="0" r="9525" b="0"/>
                  <wp:docPr id="33" name="Picture 49" descr="hide 2 ants and 2 ar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ide 2 ants and 2 are 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CD75F" w14:textId="77777777" w:rsidR="00200779" w:rsidRPr="00200779" w:rsidRDefault="00200779" w:rsidP="0020077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2F4FEB" w14:textId="77777777" w:rsidR="00200779" w:rsidRPr="00200779" w:rsidRDefault="00200779" w:rsidP="0020077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noProof/>
                <w:lang w:val="ru-RU" w:eastAsia="ru-RU"/>
              </w:rPr>
              <w:drawing>
                <wp:inline distT="0" distB="0" distL="0" distR="0" wp14:anchorId="270E862F" wp14:editId="733E72EB">
                  <wp:extent cx="1323975" cy="1323975"/>
                  <wp:effectExtent l="19050" t="0" r="9525" b="0"/>
                  <wp:docPr id="35" name="Picture 52" descr="hide one ant, and 3 ar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ide one ant, and 3 are 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noProof/>
                <w:lang w:val="ru-RU" w:eastAsia="ru-RU"/>
              </w:rPr>
              <w:drawing>
                <wp:inline distT="0" distB="0" distL="0" distR="0" wp14:anchorId="3DCB83E7" wp14:editId="4390095D">
                  <wp:extent cx="1323975" cy="1323975"/>
                  <wp:effectExtent l="19050" t="0" r="9525" b="0"/>
                  <wp:docPr id="36" name="Picture 55" descr="hide none, and all four ar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ide none, and all four are 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noProof/>
                <w:lang w:val="ru-RU" w:eastAsia="ru-RU"/>
              </w:rPr>
              <w:drawing>
                <wp:inline distT="0" distB="0" distL="0" distR="0" wp14:anchorId="07C40377" wp14:editId="05C59512">
                  <wp:extent cx="1323975" cy="1323975"/>
                  <wp:effectExtent l="19050" t="0" r="9525" b="0"/>
                  <wp:docPr id="38" name="Picture 58" descr="hide all four, none ar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ide all four, none are 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9" w:type="dxa"/>
          </w:tcPr>
          <w:p w14:paraId="3E19E6AD" w14:textId="77777777" w:rsidR="00200779" w:rsidRPr="00200779" w:rsidRDefault="00200779" w:rsidP="0020077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Šī ir ļoti vienkārša matemātikas spēle, kuras laikā bērns apgūst skaitli 4 un tam atbilstošu elementu skaitu.</w:t>
            </w:r>
          </w:p>
          <w:p w14:paraId="02B361E1" w14:textId="77777777" w:rsidR="00200779" w:rsidRPr="00200779" w:rsidRDefault="00200779" w:rsidP="0020077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Šajā atņemšanas matemātikas spēlē izmantojam plastmasas skudras. Ir daudzas lietas, kuras varētu izmantot un kuras varētu viegli atbilst attiecīgajai nodarbību  tēmai.</w:t>
            </w:r>
          </w:p>
          <w:p w14:paraId="36BE9ED9" w14:textId="77777777" w:rsidR="00200779" w:rsidRPr="00200779" w:rsidRDefault="00200779" w:rsidP="0020077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Spēli sāk ar 4 skudrām.</w:t>
            </w:r>
          </w:p>
          <w:p w14:paraId="49E0C7D2" w14:textId="77777777" w:rsidR="00200779" w:rsidRPr="00200779" w:rsidRDefault="00200779" w:rsidP="0020077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Vispirms es parādu bērniem, ka ir 4 skudras, tad es saku:</w:t>
            </w:r>
          </w:p>
          <w:p w14:paraId="4F5E9DBA" w14:textId="77777777" w:rsidR="00200779" w:rsidRPr="00200779" w:rsidRDefault="00200779" w:rsidP="0020077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“Kas notiek, ja to paslēpj zem rokas? Cik jūs varat redzēt skudras ? ” (Trīs) </w:t>
            </w:r>
          </w:p>
          <w:p w14:paraId="7BD5CB9F" w14:textId="77777777" w:rsidR="00200779" w:rsidRPr="00200779" w:rsidRDefault="00200779" w:rsidP="00200779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Bērnam jāsaprot, ka no 4-1=3.</w:t>
            </w:r>
          </w:p>
          <w:p w14:paraId="53F197E9" w14:textId="77777777" w:rsidR="00200779" w:rsidRPr="00200779" w:rsidRDefault="00200779" w:rsidP="0020077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“Kas notiks, ja es paslēpju divas skudras zem rokas? Cik jūs varat redzēt tagad? ” (Divas)</w:t>
            </w:r>
          </w:p>
          <w:p w14:paraId="765D96F0" w14:textId="77777777" w:rsidR="00200779" w:rsidRPr="00200779" w:rsidRDefault="00200779" w:rsidP="00200779">
            <w:pPr>
              <w:spacing w:after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7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 Ja paslēpju trīs skudras zem plaukstas? Cik jūs varat redzēt? ” (Vienu) Tad var arī visas skudras noslēpt vai arī nevienu neslēpju un ļauju viņiem redzēt, cik daudz vēl ir redzamas.</w:t>
            </w:r>
          </w:p>
        </w:tc>
      </w:tr>
    </w:tbl>
    <w:p w14:paraId="323E29B3" w14:textId="07F486CB" w:rsidR="00200779" w:rsidRDefault="00200779" w:rsidP="0020077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00779">
        <w:rPr>
          <w:rFonts w:ascii="Times New Roman" w:hAnsi="Times New Roman" w:cs="Times New Roman"/>
          <w:sz w:val="24"/>
          <w:szCs w:val="24"/>
        </w:rPr>
        <w:t>Tabula nr.1</w:t>
      </w:r>
    </w:p>
    <w:p w14:paraId="4AE3D683" w14:textId="77777777" w:rsidR="00200779" w:rsidRPr="00200779" w:rsidRDefault="00200779" w:rsidP="0020077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5E76DA4B" w14:textId="189912EB" w:rsidR="000B7A4C" w:rsidRDefault="000B7A4C"/>
    <w:p w14:paraId="4E5C13D5" w14:textId="77777777" w:rsidR="00200779" w:rsidRPr="00200779" w:rsidRDefault="00200779" w:rsidP="00200779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0077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Darba lapa nr.1.</w:t>
      </w:r>
    </w:p>
    <w:p w14:paraId="3D71BD4D" w14:textId="77777777" w:rsidR="00200779" w:rsidRPr="00200779" w:rsidRDefault="00200779" w:rsidP="0020077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0779">
        <w:rPr>
          <w:rFonts w:ascii="Times New Roman" w:eastAsia="Calibri" w:hAnsi="Times New Roman" w:cs="Times New Roman"/>
          <w:b/>
          <w:sz w:val="24"/>
          <w:szCs w:val="24"/>
        </w:rPr>
        <w:t>DOSIMIES PASTAIGĀ!  KUKAIŅU MEDĪBAS!!!</w:t>
      </w:r>
      <w:r w:rsidRPr="00200779">
        <w:rPr>
          <w:rFonts w:ascii="Times New Roman" w:eastAsia="Calibri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11F32D55" wp14:editId="391EE05C">
            <wp:simplePos x="0" y="0"/>
            <wp:positionH relativeFrom="column">
              <wp:posOffset>1583055</wp:posOffset>
            </wp:positionH>
            <wp:positionV relativeFrom="paragraph">
              <wp:posOffset>234950</wp:posOffset>
            </wp:positionV>
            <wp:extent cx="447675" cy="371475"/>
            <wp:effectExtent l="19050" t="0" r="9525" b="0"/>
            <wp:wrapNone/>
            <wp:docPr id="45" name="Picture 45" descr="Ko saka partijas par kultūru savās vēlēšanu programmā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 saka partijas par kultūru savās vēlēšanu programmās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366"/>
        <w:tblW w:w="0" w:type="auto"/>
        <w:tblLook w:val="04A0" w:firstRow="1" w:lastRow="0" w:firstColumn="1" w:lastColumn="0" w:noHBand="0" w:noVBand="1"/>
      </w:tblPr>
      <w:tblGrid>
        <w:gridCol w:w="4974"/>
        <w:gridCol w:w="4697"/>
        <w:gridCol w:w="5010"/>
      </w:tblGrid>
      <w:tr w:rsidR="00200779" w:rsidRPr="00200779" w14:paraId="7B351B83" w14:textId="77777777" w:rsidTr="005D68EE">
        <w:trPr>
          <w:trHeight w:val="1563"/>
        </w:trPr>
        <w:tc>
          <w:tcPr>
            <w:tcW w:w="4974" w:type="dxa"/>
          </w:tcPr>
          <w:p w14:paraId="4F781487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91F206" wp14:editId="29FED0C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175260</wp:posOffset>
                      </wp:positionV>
                      <wp:extent cx="447675" cy="485775"/>
                      <wp:effectExtent l="12700" t="13335" r="6350" b="5715"/>
                      <wp:wrapNone/>
                      <wp:docPr id="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82A55" id="Rectangle 2" o:spid="_x0000_s1026" style="position:absolute;margin-left:169.65pt;margin-top:13.8pt;width:35.2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F9B70A1" wp14:editId="793C9545">
                  <wp:extent cx="1847850" cy="1197144"/>
                  <wp:effectExtent l="19050" t="0" r="0" b="0"/>
                  <wp:docPr id="46" name="Picture 46" descr="Kukaiņi – dārza draugi vai ienaidnieki? / Di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ukaiņi – dārza draugi vai ienaidnieki? / Di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9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MĀRĪTE </w:t>
            </w:r>
          </w:p>
          <w:p w14:paraId="4CB86BEA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</w:tcPr>
          <w:p w14:paraId="5A10C6EC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376E88" wp14:editId="7D98119F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175260</wp:posOffset>
                      </wp:positionV>
                      <wp:extent cx="447675" cy="485775"/>
                      <wp:effectExtent l="12700" t="13335" r="6350" b="5715"/>
                      <wp:wrapNone/>
                      <wp:docPr id="1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CDD7" id="Rectangle 5" o:spid="_x0000_s1026" style="position:absolute;margin-left:148.5pt;margin-top:13.8pt;width:35.2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DE90622" wp14:editId="7F9D2C7A">
                  <wp:extent cx="1657350" cy="1178061"/>
                  <wp:effectExtent l="19050" t="0" r="0" b="0"/>
                  <wp:docPr id="47" name="Picture 47" descr="Dabasdati.lv - dabas novērojumi - Novērojuma foto - Sienāz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basdati.lv - dabas novērojumi - Novērojuma foto - Sienāz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78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SIENĀZIS</w:t>
            </w:r>
          </w:p>
        </w:tc>
        <w:tc>
          <w:tcPr>
            <w:tcW w:w="5010" w:type="dxa"/>
          </w:tcPr>
          <w:p w14:paraId="50AC408C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C03443" wp14:editId="27A1D691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222885</wp:posOffset>
                      </wp:positionV>
                      <wp:extent cx="447675" cy="485775"/>
                      <wp:effectExtent l="12700" t="13335" r="6350" b="5715"/>
                      <wp:wrapNone/>
                      <wp:docPr id="1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6E375" id="Rectangle 4" o:spid="_x0000_s1026" style="position:absolute;margin-left:165.4pt;margin-top:17.55pt;width:35.2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6B1458E" wp14:editId="59C619FF">
                  <wp:extent cx="1800225" cy="1181100"/>
                  <wp:effectExtent l="19050" t="0" r="9525" b="0"/>
                  <wp:docPr id="48" name="Picture 48" descr="Весёлый улей: Поговорим о ... Самый прожорливый хищ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сёлый улей: Поговорим о ... Самый прожорливый хищ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SPĀRE</w:t>
            </w:r>
          </w:p>
        </w:tc>
      </w:tr>
      <w:tr w:rsidR="00200779" w:rsidRPr="00200779" w14:paraId="2D03AB69" w14:textId="77777777" w:rsidTr="005D68EE">
        <w:trPr>
          <w:trHeight w:val="1065"/>
        </w:trPr>
        <w:tc>
          <w:tcPr>
            <w:tcW w:w="4974" w:type="dxa"/>
          </w:tcPr>
          <w:p w14:paraId="3F6D7CEE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E03B6F" wp14:editId="7854C519">
                  <wp:extent cx="1847850" cy="1104900"/>
                  <wp:effectExtent l="19050" t="0" r="0" b="0"/>
                  <wp:docPr id="49" name="Picture 49" descr="Līdzekļi cīņai ar skudrām! | www.musudarz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īdzekļi cīņai ar skudrām! | www.musudarz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1A3DA0" wp14:editId="74BB128A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154305</wp:posOffset>
                      </wp:positionV>
                      <wp:extent cx="447675" cy="485775"/>
                      <wp:effectExtent l="12700" t="13335" r="6350" b="5715"/>
                      <wp:wrapNone/>
                      <wp:docPr id="1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005D1" id="Rectangle 3" o:spid="_x0000_s1026" style="position:absolute;margin-left:165.15pt;margin-top:12.15pt;width:35.2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"/>
                  </w:pict>
                </mc:Fallback>
              </mc:AlternateContent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SKUDRA</w:t>
            </w:r>
          </w:p>
        </w:tc>
        <w:tc>
          <w:tcPr>
            <w:tcW w:w="4697" w:type="dxa"/>
          </w:tcPr>
          <w:p w14:paraId="665E988A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C33C28" wp14:editId="27E7A678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201930</wp:posOffset>
                      </wp:positionV>
                      <wp:extent cx="447675" cy="485775"/>
                      <wp:effectExtent l="12700" t="13335" r="6350" b="5715"/>
                      <wp:wrapNone/>
                      <wp:docPr id="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DD84A" id="Rectangle 8" o:spid="_x0000_s1026" style="position:absolute;margin-left:148.5pt;margin-top:15.9pt;width:35.2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CEA1E8F" wp14:editId="3CA35367">
                  <wp:extent cx="1657350" cy="1104900"/>
                  <wp:effectExtent l="19050" t="0" r="0" b="0"/>
                  <wp:docPr id="50" name="Picture 50" descr="The “best” Eleodes suturalis | Beetles In The B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“best” Eleodes suturalis | Beetles In The B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VABOLE</w:t>
            </w:r>
          </w:p>
          <w:p w14:paraId="560EDD6B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10" w:type="dxa"/>
          </w:tcPr>
          <w:p w14:paraId="1351324F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C36F35" wp14:editId="448E2776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154305</wp:posOffset>
                      </wp:positionV>
                      <wp:extent cx="447675" cy="485775"/>
                      <wp:effectExtent l="12700" t="13335" r="6350" b="5715"/>
                      <wp:wrapNone/>
                      <wp:docPr id="1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9BCD4" id="Rectangle 7" o:spid="_x0000_s1026" style="position:absolute;margin-left:169.15pt;margin-top:12.15pt;width:35.2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C8CA03A" wp14:editId="59EB9A0D">
                  <wp:extent cx="1841187" cy="1104900"/>
                  <wp:effectExtent l="19050" t="0" r="6663" b="0"/>
                  <wp:docPr id="51" name="Picture 51" descr="Niño se hace viral por comer moscas durante programa de TV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iño se hace viral por comer moscas durante programa de TV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50" cy="110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MUŠA</w:t>
            </w:r>
          </w:p>
        </w:tc>
      </w:tr>
      <w:tr w:rsidR="00200779" w:rsidRPr="00200779" w14:paraId="10AC06D4" w14:textId="77777777" w:rsidTr="005D68EE">
        <w:trPr>
          <w:trHeight w:val="1096"/>
        </w:trPr>
        <w:tc>
          <w:tcPr>
            <w:tcW w:w="4974" w:type="dxa"/>
          </w:tcPr>
          <w:p w14:paraId="00D3A328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81BB6A" wp14:editId="11FFB16B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158750</wp:posOffset>
                      </wp:positionV>
                      <wp:extent cx="447675" cy="485775"/>
                      <wp:effectExtent l="12700" t="13335" r="6350" b="5715"/>
                      <wp:wrapNone/>
                      <wp:docPr id="2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8C1F5" id="Rectangle 6" o:spid="_x0000_s1026" style="position:absolute;margin-left:165.15pt;margin-top:12.5pt;width:35.2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9461C88" wp14:editId="31C14BE6">
                  <wp:extent cx="1847850" cy="1152525"/>
                  <wp:effectExtent l="19050" t="0" r="0" b="0"/>
                  <wp:docPr id="52" name="Picture 52" descr="Pasaules bojāeja? - Spo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saules bojāeja? - Spo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BITE</w:t>
            </w:r>
          </w:p>
          <w:p w14:paraId="5226D7FF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</w:tcPr>
          <w:p w14:paraId="373940C2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897CC3" wp14:editId="3884263F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158750</wp:posOffset>
                      </wp:positionV>
                      <wp:extent cx="447675" cy="485775"/>
                      <wp:effectExtent l="12700" t="13335" r="6350" b="5715"/>
                      <wp:wrapNone/>
                      <wp:docPr id="2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E4D0C" id="Rectangle 13" o:spid="_x0000_s1026" style="position:absolute;margin-left:148.5pt;margin-top:12.5pt;width:35.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0BC1DD2" wp14:editId="0BD0E074">
                  <wp:extent cx="1562100" cy="1152525"/>
                  <wp:effectExtent l="19050" t="0" r="0" b="0"/>
                  <wp:docPr id="53" name="Picture 53" descr="mājas zirneklis - Tegenaria domestica (Clerck, 175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ājas zirneklis - Tegenaria domestica (Clerck, 175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ZIRNEKLIS</w:t>
            </w:r>
          </w:p>
        </w:tc>
        <w:tc>
          <w:tcPr>
            <w:tcW w:w="5010" w:type="dxa"/>
          </w:tcPr>
          <w:p w14:paraId="2A761FBB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3F697A" wp14:editId="06BE5506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158750</wp:posOffset>
                      </wp:positionV>
                      <wp:extent cx="447675" cy="485775"/>
                      <wp:effectExtent l="12700" t="13335" r="6350" b="5715"/>
                      <wp:wrapNone/>
                      <wp:docPr id="4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BBC" id="Rectangle 12" o:spid="_x0000_s1026" style="position:absolute;margin-left:169.15pt;margin-top:12.5pt;width:35.2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ED089A4" wp14:editId="313D36D7">
                  <wp:extent cx="1800225" cy="1095375"/>
                  <wp:effectExtent l="19050" t="0" r="9525" b="0"/>
                  <wp:docPr id="54" name="Picture 54" descr="Latvijas Daba un kultūrvēsture DZIEDAVA.lv - Kāp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atvijas Daba un kultūrvēsture DZIEDAVA.lv - Kāp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22" cy="109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KĀPURS</w:t>
            </w:r>
          </w:p>
        </w:tc>
      </w:tr>
      <w:tr w:rsidR="00200779" w:rsidRPr="00200779" w14:paraId="21D61236" w14:textId="77777777" w:rsidTr="005D68EE">
        <w:trPr>
          <w:trHeight w:val="1576"/>
        </w:trPr>
        <w:tc>
          <w:tcPr>
            <w:tcW w:w="4974" w:type="dxa"/>
          </w:tcPr>
          <w:p w14:paraId="328EA7D7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6D9CEA" wp14:editId="4C29896F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195580</wp:posOffset>
                      </wp:positionV>
                      <wp:extent cx="447675" cy="485775"/>
                      <wp:effectExtent l="12700" t="7620" r="6350" b="11430"/>
                      <wp:wrapNone/>
                      <wp:docPr id="4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AFEF1" id="Rectangle 11" o:spid="_x0000_s1026" style="position:absolute;margin-left:168.15pt;margin-top:15.4pt;width:35.2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08A4BA7" wp14:editId="048527D4">
                  <wp:extent cx="1847850" cy="1228725"/>
                  <wp:effectExtent l="19050" t="0" r="0" b="0"/>
                  <wp:docPr id="55" name="Picture 55" descr="Babočka kopřivov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abočka kopřivov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TAURIŅŠ</w:t>
            </w:r>
          </w:p>
          <w:p w14:paraId="25C9BF1F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</w:tcPr>
          <w:p w14:paraId="47B5BDD6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55A1B2" wp14:editId="0728ED8E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195580</wp:posOffset>
                      </wp:positionV>
                      <wp:extent cx="447675" cy="485775"/>
                      <wp:effectExtent l="12700" t="7620" r="6350" b="11430"/>
                      <wp:wrapNone/>
                      <wp:docPr id="4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529D7" id="Rectangle 10" o:spid="_x0000_s1026" style="position:absolute;margin-left:153pt;margin-top:15.4pt;width:35.2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2E036D" wp14:editId="28465832">
                  <wp:extent cx="1724025" cy="1228725"/>
                  <wp:effectExtent l="19050" t="0" r="9525" b="0"/>
                  <wp:docPr id="56" name="Picture 56" descr="Gliemju uzbūve — teorija. Bioloģija, 8. kla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liemju uzbūve — teorija. Bioloģija, 8. kla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>GLIEMEZIS</w:t>
            </w:r>
          </w:p>
        </w:tc>
        <w:tc>
          <w:tcPr>
            <w:tcW w:w="5010" w:type="dxa"/>
          </w:tcPr>
          <w:p w14:paraId="22408FB7" w14:textId="77777777" w:rsidR="00200779" w:rsidRPr="00200779" w:rsidRDefault="00200779" w:rsidP="002007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B249B6" wp14:editId="2BC292E6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195580</wp:posOffset>
                      </wp:positionV>
                      <wp:extent cx="447675" cy="485775"/>
                      <wp:effectExtent l="12700" t="7620" r="6350" b="11430"/>
                      <wp:wrapNone/>
                      <wp:docPr id="4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86E01" id="Rectangle 9" o:spid="_x0000_s1026" style="position:absolute;margin-left:168.4pt;margin-top:15.4pt;width:35.2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"/>
                  </w:pict>
                </mc:Fallback>
              </mc:AlternateContent>
            </w:r>
            <w:r w:rsidRPr="002007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28A5BD7" wp14:editId="70F24296">
                  <wp:extent cx="1800225" cy="1228725"/>
                  <wp:effectExtent l="19050" t="0" r="9525" b="0"/>
                  <wp:docPr id="57" name="Picture 57" descr="Divspārņu kārta — teorija. Bioloģija, 8. kla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ivspārņu kārta — teorija. Bioloģija, 8. kla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ODS</w:t>
            </w:r>
          </w:p>
        </w:tc>
      </w:tr>
    </w:tbl>
    <w:p w14:paraId="437770A7" w14:textId="2C8553F8" w:rsidR="00200779" w:rsidRDefault="00200779">
      <w:r w:rsidRPr="007A0004">
        <w:rPr>
          <w:rFonts w:ascii="Times New Roman" w:eastAsia="Calibri" w:hAnsi="Times New Roman" w:cs="Times New Roman"/>
          <w:sz w:val="24"/>
          <w:szCs w:val="24"/>
        </w:rPr>
        <w:t>ATROD UN ATZĪMĒ AR         TO KUKAINI, KĀDU ESI ATRADIS</w:t>
      </w:r>
    </w:p>
    <w:sectPr w:rsidR="00200779" w:rsidSect="0020077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F6E12"/>
    <w:multiLevelType w:val="hybridMultilevel"/>
    <w:tmpl w:val="FE66345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FEE3133"/>
    <w:multiLevelType w:val="hybridMultilevel"/>
    <w:tmpl w:val="7E002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402C3"/>
    <w:multiLevelType w:val="hybridMultilevel"/>
    <w:tmpl w:val="56764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35882"/>
    <w:multiLevelType w:val="hybridMultilevel"/>
    <w:tmpl w:val="5DF01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772AD"/>
    <w:multiLevelType w:val="hybridMultilevel"/>
    <w:tmpl w:val="3D5EB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A92255"/>
    <w:multiLevelType w:val="hybridMultilevel"/>
    <w:tmpl w:val="6B88A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779"/>
    <w:rsid w:val="000B7A4C"/>
    <w:rsid w:val="0020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D2023"/>
  <w15:chartTrackingRefBased/>
  <w15:docId w15:val="{1488A885-B960-41B3-9F16-560DB03B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0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2285</Words>
  <Characters>1303</Characters>
  <Application>Microsoft Office Word</Application>
  <DocSecurity>0</DocSecurity>
  <Lines>10</Lines>
  <Paragraphs>7</Paragraphs>
  <ScaleCrop>false</ScaleCrop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2020-05-08T12:40:00Z</dcterms:created>
  <dcterms:modified xsi:type="dcterms:W3CDTF">2020-05-08T12:44:00Z</dcterms:modified>
</cp:coreProperties>
</file>